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B5" w:rsidRDefault="00DC71B5" w:rsidP="00DC71B5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«УТВЕРЖДАЮ»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ГККП "Степногорская многопрофильная городская больница" 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при управлении здравоохранения Акмолинской области </w:t>
      </w:r>
    </w:p>
    <w:p w:rsidR="00DC71B5" w:rsidRDefault="00DC71B5" w:rsidP="00DC71B5">
      <w:pPr>
        <w:widowControl w:val="0"/>
        <w:jc w:val="right"/>
        <w:rPr>
          <w:b/>
          <w:lang w:val="kk-KZ"/>
        </w:rPr>
      </w:pPr>
    </w:p>
    <w:p w:rsidR="00DC71B5" w:rsidRDefault="00DC71B5" w:rsidP="00DC71B5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___________________________ Наурызбаева Б.Н.                                     </w:t>
      </w:r>
    </w:p>
    <w:p w:rsidR="00DC71B5" w:rsidRPr="00DC71B5" w:rsidRDefault="00DC71B5" w:rsidP="00176BD5">
      <w:pPr>
        <w:jc w:val="center"/>
        <w:rPr>
          <w:b/>
          <w:bCs/>
          <w:color w:val="000000"/>
          <w:sz w:val="20"/>
          <w:szCs w:val="20"/>
          <w:lang w:val="kk-KZ"/>
        </w:rPr>
      </w:pPr>
    </w:p>
    <w:p w:rsidR="00DC71B5" w:rsidRDefault="00DC71B5" w:rsidP="00176BD5">
      <w:pPr>
        <w:jc w:val="center"/>
        <w:rPr>
          <w:b/>
          <w:bCs/>
          <w:color w:val="000000"/>
          <w:sz w:val="20"/>
          <w:szCs w:val="20"/>
        </w:rPr>
      </w:pPr>
    </w:p>
    <w:p w:rsidR="00770C23" w:rsidRDefault="00CF52F9" w:rsidP="00176BD5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Техническая спецификация</w:t>
      </w:r>
    </w:p>
    <w:p w:rsidR="00CF52F9" w:rsidRPr="00CF52F9" w:rsidRDefault="00CF52F9" w:rsidP="00176BD5">
      <w:pPr>
        <w:jc w:val="center"/>
        <w:rPr>
          <w:b/>
          <w:bCs/>
          <w:color w:val="000000"/>
          <w:sz w:val="20"/>
          <w:szCs w:val="20"/>
        </w:rPr>
      </w:pPr>
    </w:p>
    <w:tbl>
      <w:tblPr>
        <w:tblW w:w="15735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3261"/>
        <w:gridCol w:w="709"/>
        <w:gridCol w:w="1435"/>
        <w:gridCol w:w="1096"/>
        <w:gridCol w:w="445"/>
        <w:gridCol w:w="567"/>
        <w:gridCol w:w="5812"/>
        <w:gridCol w:w="1985"/>
      </w:tblGrid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Описание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Наименование медицинских изделий ТСО (далее – МИ)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48D9" w:rsidRPr="00DC71B5" w:rsidRDefault="000B5BD1" w:rsidP="00CF52F9">
            <w:pPr>
              <w:rPr>
                <w:sz w:val="20"/>
                <w:szCs w:val="20"/>
              </w:rPr>
            </w:pPr>
            <w:r w:rsidRPr="00DC71B5">
              <w:rPr>
                <w:b/>
                <w:bCs/>
                <w:sz w:val="20"/>
                <w:szCs w:val="20"/>
              </w:rPr>
              <w:t>Стол массажный терапевтический</w:t>
            </w:r>
            <w:bookmarkStart w:id="0" w:name="_GoBack"/>
            <w:bookmarkEnd w:id="0"/>
            <w:r w:rsidR="00A648D9" w:rsidRPr="00DC71B5">
              <w:rPr>
                <w:b/>
                <w:bCs/>
                <w:sz w:val="20"/>
                <w:szCs w:val="20"/>
              </w:rPr>
              <w:t xml:space="preserve"> </w:t>
            </w:r>
          </w:p>
          <w:p w:rsidR="00A648D9" w:rsidRPr="00DC71B5" w:rsidRDefault="00A648D9" w:rsidP="00CF52F9">
            <w:pPr>
              <w:rPr>
                <w:b/>
                <w:bCs/>
                <w:sz w:val="20"/>
                <w:szCs w:val="20"/>
              </w:rPr>
            </w:pPr>
            <w:r w:rsidRPr="00DC71B5">
              <w:rPr>
                <w:b/>
                <w:bCs/>
                <w:sz w:val="20"/>
                <w:szCs w:val="20"/>
              </w:rPr>
              <w:t>1-секционный с функцией вертикализации</w:t>
            </w:r>
            <w:r w:rsidR="00037CE7" w:rsidRPr="00DC71B5">
              <w:rPr>
                <w:b/>
                <w:bCs/>
                <w:sz w:val="20"/>
                <w:szCs w:val="20"/>
              </w:rPr>
              <w:t xml:space="preserve"> </w:t>
            </w:r>
            <w:r w:rsidRPr="00DC71B5">
              <w:rPr>
                <w:b/>
                <w:bCs/>
                <w:sz w:val="20"/>
                <w:szCs w:val="20"/>
              </w:rPr>
              <w:t>двухмоторный</w:t>
            </w:r>
            <w:r w:rsidR="00037CE7" w:rsidRPr="00DC71B5">
              <w:rPr>
                <w:b/>
                <w:bCs/>
                <w:sz w:val="20"/>
                <w:szCs w:val="20"/>
              </w:rPr>
              <w:t xml:space="preserve"> </w:t>
            </w:r>
            <w:r w:rsidR="000B5BD1" w:rsidRPr="00DC71B5">
              <w:rPr>
                <w:b/>
                <w:bCs/>
                <w:sz w:val="20"/>
                <w:szCs w:val="20"/>
              </w:rPr>
              <w:t>с принадлежностями.</w:t>
            </w:r>
          </w:p>
          <w:p w:rsidR="00511167" w:rsidRPr="00DC71B5" w:rsidRDefault="00511167" w:rsidP="00037CE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C0D51" w:rsidRPr="00DC71B5" w:rsidTr="00AF3EE2">
        <w:trPr>
          <w:trHeight w:val="30"/>
        </w:trPr>
        <w:tc>
          <w:tcPr>
            <w:tcW w:w="4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3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68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Требуемое количество (с указанием единицы измерения)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Основные комплектующие</w:t>
            </w:r>
          </w:p>
        </w:tc>
      </w:tr>
      <w:tr w:rsidR="00CF52F9" w:rsidRPr="00DC71B5" w:rsidTr="000B4987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CF52F9" w:rsidRPr="00DC71B5" w:rsidRDefault="00CF52F9" w:rsidP="00CF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CF52F9" w:rsidRPr="00DC71B5" w:rsidRDefault="00CF52F9" w:rsidP="00CF52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F52F9" w:rsidRPr="00DC71B5" w:rsidRDefault="00CF52F9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2F9" w:rsidRPr="00DC71B5" w:rsidRDefault="00037CE7" w:rsidP="00037CE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Стол массажный терапевтический </w:t>
            </w:r>
            <w:r w:rsidR="000B4987" w:rsidRPr="00DC71B5">
              <w:rPr>
                <w:color w:val="000000"/>
                <w:sz w:val="20"/>
                <w:szCs w:val="20"/>
              </w:rPr>
              <w:t>с функцией вертикализации -1\2М в сборе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37CE7" w:rsidRPr="00DC71B5" w:rsidRDefault="00037CE7" w:rsidP="00037CE7">
            <w:pPr>
              <w:pStyle w:val="a3"/>
              <w:spacing w:line="268" w:lineRule="exact"/>
              <w:rPr>
                <w:sz w:val="20"/>
                <w:szCs w:val="20"/>
              </w:rPr>
            </w:pPr>
            <w:r w:rsidRPr="00DC71B5">
              <w:rPr>
                <w:rStyle w:val="11pt"/>
                <w:color w:val="000000"/>
                <w:sz w:val="20"/>
                <w:szCs w:val="20"/>
              </w:rPr>
              <w:t>Основные задачи — постепенный перевод больного в вертикальное положение, подготовка к стоянию и ходьбе, профилактика негативных последствий длительного пребывания в лежачем положении. Столы-вертикализаторы используются при:</w:t>
            </w:r>
          </w:p>
          <w:p w:rsidR="00037CE7" w:rsidRPr="00DC71B5" w:rsidRDefault="00037CE7" w:rsidP="00037CE7">
            <w:pPr>
              <w:rPr>
                <w:rStyle w:val="11pt"/>
                <w:color w:val="000000"/>
                <w:sz w:val="20"/>
                <w:szCs w:val="20"/>
              </w:rPr>
            </w:pPr>
            <w:r w:rsidRPr="00DC71B5">
              <w:rPr>
                <w:rStyle w:val="11pt"/>
                <w:color w:val="000000"/>
                <w:sz w:val="20"/>
                <w:szCs w:val="20"/>
              </w:rPr>
              <w:t>-перенесенном инсульте,</w:t>
            </w:r>
          </w:p>
          <w:p w:rsidR="00037CE7" w:rsidRPr="00DC71B5" w:rsidRDefault="00037CE7" w:rsidP="00037CE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-травмах спинного мозга;</w:t>
            </w:r>
          </w:p>
          <w:p w:rsidR="00037CE7" w:rsidRPr="00DC71B5" w:rsidRDefault="00037CE7" w:rsidP="00037CE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-травмах головного мозга.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Количество секций</w:t>
            </w:r>
            <w:r w:rsidRPr="00DC71B5">
              <w:rPr>
                <w:color w:val="000000"/>
                <w:sz w:val="20"/>
                <w:szCs w:val="20"/>
              </w:rPr>
              <w:tab/>
              <w:t>1</w:t>
            </w:r>
          </w:p>
          <w:p w:rsidR="000B4987" w:rsidRPr="00DC71B5" w:rsidRDefault="000B4987" w:rsidP="000B4987">
            <w:pPr>
              <w:rPr>
                <w:b/>
                <w:color w:val="000000"/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Габаритные размеры стола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Габаритные размеры стола (Д х Ш) без столика, в сложенном состоянии, мм.</w:t>
            </w:r>
            <w:r w:rsidRPr="00DC71B5">
              <w:rPr>
                <w:color w:val="000000"/>
                <w:sz w:val="20"/>
                <w:szCs w:val="20"/>
              </w:rPr>
              <w:tab/>
              <w:t>2280х780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Полная высота стола, при ложе стоящем в вертикальном положении, мм</w:t>
            </w:r>
            <w:r w:rsidRPr="00DC71B5">
              <w:rPr>
                <w:color w:val="000000"/>
                <w:sz w:val="20"/>
                <w:szCs w:val="20"/>
              </w:rPr>
              <w:tab/>
              <w:t>2300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длина ложа, мм</w:t>
            </w:r>
            <w:r w:rsidRPr="00DC71B5">
              <w:rPr>
                <w:color w:val="000000"/>
                <w:sz w:val="20"/>
                <w:szCs w:val="20"/>
              </w:rPr>
              <w:tab/>
              <w:t>1850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ширина ложа, мм</w:t>
            </w:r>
            <w:r w:rsidRPr="00DC71B5">
              <w:rPr>
                <w:color w:val="000000"/>
                <w:sz w:val="20"/>
                <w:szCs w:val="20"/>
              </w:rPr>
              <w:tab/>
              <w:t>640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lastRenderedPageBreak/>
              <w:t>толщина ложа стола, мм</w:t>
            </w:r>
            <w:r w:rsidRPr="00DC71B5">
              <w:rPr>
                <w:color w:val="000000"/>
                <w:sz w:val="20"/>
                <w:szCs w:val="20"/>
              </w:rPr>
              <w:tab/>
              <w:t>60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допустимое отклонение габаритных размеров стола от указанных выше значений, %, не более</w:t>
            </w:r>
            <w:r w:rsidRPr="00DC71B5">
              <w:rPr>
                <w:color w:val="000000"/>
                <w:sz w:val="20"/>
                <w:szCs w:val="20"/>
              </w:rPr>
              <w:tab/>
              <w:t>± 5%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Диапазон регулировки угла наклона всей ложе из горизонтального положения в вертикальное, град.</w:t>
            </w:r>
            <w:r w:rsidRPr="00DC71B5">
              <w:rPr>
                <w:color w:val="000000"/>
                <w:sz w:val="20"/>
                <w:szCs w:val="20"/>
              </w:rPr>
              <w:tab/>
              <w:t>0 - 90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Диапазон изменения угла наклона стопы, град.</w:t>
            </w:r>
            <w:r w:rsidRPr="00DC71B5">
              <w:rPr>
                <w:color w:val="000000"/>
                <w:sz w:val="20"/>
                <w:szCs w:val="20"/>
              </w:rPr>
              <w:tab/>
              <w:t>+18\-16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Регулировка стоп (опор для ног) по высоте, мм</w:t>
            </w:r>
            <w:r w:rsidRPr="00DC71B5">
              <w:rPr>
                <w:color w:val="000000"/>
                <w:sz w:val="20"/>
                <w:szCs w:val="20"/>
              </w:rPr>
              <w:tab/>
              <w:t>110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Диапазон  регулировки высоты ложа, мм.</w:t>
            </w:r>
            <w:r w:rsidRPr="00DC71B5">
              <w:rPr>
                <w:color w:val="000000"/>
                <w:sz w:val="20"/>
                <w:szCs w:val="20"/>
              </w:rPr>
              <w:tab/>
              <w:t>510-1010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Масса стола, не более, кг</w:t>
            </w:r>
            <w:r w:rsidRPr="00DC71B5">
              <w:rPr>
                <w:color w:val="000000"/>
                <w:sz w:val="20"/>
                <w:szCs w:val="20"/>
              </w:rPr>
              <w:tab/>
              <w:t>150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Время непрерывной работы, ч</w:t>
            </w:r>
            <w:r w:rsidRPr="00DC71B5">
              <w:rPr>
                <w:color w:val="000000"/>
                <w:sz w:val="20"/>
                <w:szCs w:val="20"/>
              </w:rPr>
              <w:tab/>
              <w:t>8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Режим статического удержания в течение, мин </w:t>
            </w:r>
            <w:r w:rsidRPr="00DC71B5">
              <w:rPr>
                <w:color w:val="000000"/>
                <w:sz w:val="20"/>
                <w:szCs w:val="20"/>
              </w:rPr>
              <w:tab/>
              <w:t>18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Режим регулировки высоты ложа стола в течение, мин</w:t>
            </w:r>
            <w:r w:rsidRPr="00DC71B5">
              <w:rPr>
                <w:color w:val="000000"/>
                <w:sz w:val="20"/>
                <w:szCs w:val="20"/>
              </w:rPr>
              <w:tab/>
              <w:t>2</w:t>
            </w:r>
          </w:p>
          <w:p w:rsidR="00CF52F9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Вид климатического исполнения стола по ГОСТ 15150</w:t>
            </w:r>
            <w:r w:rsidRPr="00DC71B5">
              <w:rPr>
                <w:color w:val="000000"/>
                <w:sz w:val="20"/>
                <w:szCs w:val="20"/>
              </w:rPr>
              <w:tab/>
              <w:t>УХЛ 4.2</w:t>
            </w:r>
          </w:p>
          <w:p w:rsidR="000B4987" w:rsidRPr="00DC71B5" w:rsidRDefault="000B4987" w:rsidP="000B4987">
            <w:pPr>
              <w:rPr>
                <w:b/>
                <w:color w:val="000000"/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Параметры надежности стола: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средняя наработка на отказ, ч, не менее</w:t>
            </w:r>
            <w:r w:rsidRPr="00DC71B5">
              <w:rPr>
                <w:color w:val="000000"/>
                <w:sz w:val="20"/>
                <w:szCs w:val="20"/>
              </w:rPr>
              <w:tab/>
              <w:t>10 000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средний срок службы, лет, не менее</w:t>
            </w:r>
            <w:r w:rsidRPr="00DC71B5">
              <w:rPr>
                <w:color w:val="000000"/>
                <w:sz w:val="20"/>
                <w:szCs w:val="20"/>
              </w:rPr>
              <w:tab/>
              <w:t>10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среднее время ремонта, ч, не менее</w:t>
            </w:r>
            <w:r w:rsidRPr="00DC71B5">
              <w:rPr>
                <w:color w:val="000000"/>
                <w:sz w:val="20"/>
                <w:szCs w:val="20"/>
              </w:rPr>
              <w:tab/>
              <w:t>3,5</w:t>
            </w:r>
          </w:p>
          <w:p w:rsidR="000B4987" w:rsidRPr="00DC71B5" w:rsidRDefault="000B4987" w:rsidP="000B4987">
            <w:pPr>
              <w:rPr>
                <w:b/>
                <w:color w:val="000000"/>
                <w:sz w:val="20"/>
                <w:szCs w:val="20"/>
              </w:rPr>
            </w:pPr>
            <w:r w:rsidRPr="00DC71B5">
              <w:rPr>
                <w:b/>
                <w:color w:val="000000"/>
                <w:sz w:val="20"/>
                <w:szCs w:val="20"/>
              </w:rPr>
              <w:t>Параметры безопасности стола: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при эксплуатации стол должен быть устойчив к механическим воздействиям для изделий</w:t>
            </w:r>
            <w:r w:rsidRPr="00DC71B5">
              <w:rPr>
                <w:color w:val="000000"/>
                <w:sz w:val="20"/>
                <w:szCs w:val="20"/>
              </w:rPr>
              <w:tab/>
              <w:t>группа 1 по ГОСТ Р 50444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класс в зависимости от потенциального риска применения (по ГОСТ Р 51609)</w:t>
            </w:r>
            <w:r w:rsidRPr="00DC71B5">
              <w:rPr>
                <w:color w:val="000000"/>
                <w:sz w:val="20"/>
                <w:szCs w:val="20"/>
              </w:rPr>
              <w:tab/>
              <w:t>2а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по безопасности стол должен соответствовать  требованиям</w:t>
            </w:r>
            <w:r w:rsidRPr="00DC71B5">
              <w:rPr>
                <w:color w:val="000000"/>
                <w:sz w:val="20"/>
                <w:szCs w:val="20"/>
              </w:rPr>
              <w:tab/>
              <w:t>ГОСТ Р 50267.0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класс защиты стола от поражения электрическим током (по ГОСТ Р 50267.0)</w:t>
            </w:r>
            <w:r w:rsidRPr="00DC71B5">
              <w:rPr>
                <w:color w:val="000000"/>
                <w:sz w:val="20"/>
                <w:szCs w:val="20"/>
              </w:rPr>
              <w:tab/>
              <w:t>II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тип стола в зависимости от защиты от поражения электрическим током (в части в отношении допустимого тока утечки, надежности соединений защитного заземления, по ГОСТ Р 50267.0)</w:t>
            </w:r>
            <w:r w:rsidRPr="00DC71B5">
              <w:rPr>
                <w:color w:val="000000"/>
                <w:sz w:val="20"/>
                <w:szCs w:val="20"/>
              </w:rPr>
              <w:tab/>
              <w:t>В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Номинальная равномерно распределенная нагрузка на поверхность ложа столов, в режиме подъема/удержания, не более, кг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Электрическая регулировка высоты стола с помощью ручного пульта управления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Электрическая регулировка угла наклона ложе стола с помощью ручного пульта управления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Электропривод, плавно регулирующий высоту стола, шт.</w:t>
            </w:r>
          </w:p>
          <w:p w:rsidR="000B4987" w:rsidRPr="00DC71B5" w:rsidRDefault="000B4987" w:rsidP="000B4987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Электропривод, плавно регулирующий угол наклона ложе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2F9" w:rsidRPr="00DC71B5" w:rsidRDefault="00CF52F9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0B4987" w:rsidRPr="00DC71B5" w:rsidTr="000B4987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0B4987" w:rsidRPr="00DC71B5" w:rsidRDefault="000B4987" w:rsidP="00CF52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AC7393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Датчики </w:t>
            </w:r>
          </w:p>
        </w:tc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AC7393" w:rsidP="00CF52F9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 Для защиты от перегрузки системы тренажёра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 шт.</w:t>
            </w:r>
          </w:p>
        </w:tc>
      </w:tr>
      <w:tr w:rsidR="000B4987" w:rsidRPr="00DC71B5" w:rsidTr="000B4987">
        <w:trPr>
          <w:trHeight w:val="30"/>
        </w:trPr>
        <w:tc>
          <w:tcPr>
            <w:tcW w:w="425" w:type="dxa"/>
            <w:vMerge/>
            <w:vAlign w:val="center"/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0B4987" w:rsidRPr="00DC71B5" w:rsidRDefault="000B4987" w:rsidP="00CF52F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AC7393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Опоры для ног </w:t>
            </w:r>
          </w:p>
        </w:tc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AC7393" w:rsidP="00CF52F9">
            <w:pPr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 xml:space="preserve"> С антискользящим покрытием и возможностью индивидуальной регулировки в трех плоскостях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CF52F9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 шт.</w:t>
            </w:r>
          </w:p>
        </w:tc>
      </w:tr>
      <w:tr w:rsidR="00CF52F9" w:rsidRPr="00DC71B5" w:rsidTr="00EF120D">
        <w:trPr>
          <w:gridAfter w:val="7"/>
          <w:wAfter w:w="12049" w:type="dxa"/>
          <w:trHeight w:val="230"/>
        </w:trPr>
        <w:tc>
          <w:tcPr>
            <w:tcW w:w="425" w:type="dxa"/>
            <w:vMerge/>
            <w:vAlign w:val="center"/>
          </w:tcPr>
          <w:p w:rsidR="00CF52F9" w:rsidRPr="00DC71B5" w:rsidRDefault="00CF52F9" w:rsidP="00EF1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F52F9" w:rsidRPr="00DC71B5" w:rsidRDefault="00CF52F9" w:rsidP="00EF120D">
            <w:pPr>
              <w:rPr>
                <w:sz w:val="20"/>
                <w:szCs w:val="20"/>
              </w:rPr>
            </w:pPr>
          </w:p>
        </w:tc>
      </w:tr>
      <w:tr w:rsidR="00CF52F9" w:rsidRPr="00DC71B5" w:rsidTr="00EF120D">
        <w:trPr>
          <w:gridAfter w:val="7"/>
          <w:wAfter w:w="12049" w:type="dxa"/>
          <w:trHeight w:val="230"/>
        </w:trPr>
        <w:tc>
          <w:tcPr>
            <w:tcW w:w="425" w:type="dxa"/>
            <w:vMerge/>
            <w:vAlign w:val="center"/>
          </w:tcPr>
          <w:p w:rsidR="00CF52F9" w:rsidRPr="00DC71B5" w:rsidRDefault="00CF52F9" w:rsidP="00EF1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F52F9" w:rsidRPr="00DC71B5" w:rsidRDefault="00CF52F9" w:rsidP="00EF120D">
            <w:pPr>
              <w:rPr>
                <w:sz w:val="20"/>
                <w:szCs w:val="20"/>
              </w:rPr>
            </w:pPr>
          </w:p>
        </w:tc>
      </w:tr>
      <w:tr w:rsidR="00CF52F9" w:rsidRPr="00DC71B5" w:rsidTr="00AC7393">
        <w:trPr>
          <w:gridAfter w:val="7"/>
          <w:wAfter w:w="12049" w:type="dxa"/>
          <w:trHeight w:val="230"/>
        </w:trPr>
        <w:tc>
          <w:tcPr>
            <w:tcW w:w="425" w:type="dxa"/>
            <w:vMerge/>
            <w:vAlign w:val="center"/>
          </w:tcPr>
          <w:p w:rsidR="00CF52F9" w:rsidRPr="00DC71B5" w:rsidRDefault="00CF52F9" w:rsidP="00EF1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F52F9" w:rsidRPr="00DC71B5" w:rsidRDefault="00CF52F9" w:rsidP="00EF120D">
            <w:pPr>
              <w:rPr>
                <w:sz w:val="20"/>
                <w:szCs w:val="20"/>
              </w:rPr>
            </w:pP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Дополнительные комплектующие</w:t>
            </w:r>
          </w:p>
        </w:tc>
      </w:tr>
      <w:tr w:rsidR="000B4987" w:rsidRPr="00DC71B5" w:rsidTr="006E1A92">
        <w:trPr>
          <w:trHeight w:val="312"/>
        </w:trPr>
        <w:tc>
          <w:tcPr>
            <w:tcW w:w="425" w:type="dxa"/>
            <w:vMerge/>
            <w:vAlign w:val="center"/>
            <w:hideMark/>
          </w:tcPr>
          <w:p w:rsidR="000B4987" w:rsidRPr="00DC71B5" w:rsidRDefault="000B4987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0B4987" w:rsidRPr="00DC71B5" w:rsidRDefault="000B4987" w:rsidP="00705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4987" w:rsidRPr="00DC71B5" w:rsidRDefault="00AC7393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4987" w:rsidRPr="00DC71B5" w:rsidRDefault="000B4987" w:rsidP="007D50F8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Ремень 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4987" w:rsidRPr="00DC71B5" w:rsidRDefault="007D50F8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Для фиксации грудной части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4987" w:rsidRPr="00DC71B5" w:rsidRDefault="000B4987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1 шт.</w:t>
            </w:r>
          </w:p>
        </w:tc>
      </w:tr>
      <w:tr w:rsidR="000B4987" w:rsidRPr="00DC71B5" w:rsidTr="006E1A92">
        <w:trPr>
          <w:trHeight w:val="312"/>
        </w:trPr>
        <w:tc>
          <w:tcPr>
            <w:tcW w:w="425" w:type="dxa"/>
            <w:vMerge/>
            <w:vAlign w:val="center"/>
          </w:tcPr>
          <w:p w:rsidR="000B4987" w:rsidRPr="00DC71B5" w:rsidRDefault="000B4987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0B4987" w:rsidRPr="00DC71B5" w:rsidRDefault="000B4987" w:rsidP="00705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4987" w:rsidRPr="00DC71B5" w:rsidRDefault="00AC7393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7D50F8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 xml:space="preserve">Ремень 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4987" w:rsidRPr="00DC71B5" w:rsidRDefault="007D50F8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Для фиксации ног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B4987" w:rsidRPr="00DC71B5" w:rsidRDefault="000B4987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1 шт.</w:t>
            </w:r>
          </w:p>
        </w:tc>
      </w:tr>
      <w:tr w:rsidR="007F1F12" w:rsidRPr="00DC71B5" w:rsidTr="006E1A92">
        <w:trPr>
          <w:trHeight w:val="312"/>
        </w:trPr>
        <w:tc>
          <w:tcPr>
            <w:tcW w:w="425" w:type="dxa"/>
            <w:vMerge/>
            <w:vAlign w:val="center"/>
          </w:tcPr>
          <w:p w:rsidR="007F1F12" w:rsidRPr="00DC71B5" w:rsidRDefault="007F1F12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7F1F12" w:rsidRPr="00DC71B5" w:rsidRDefault="007F1F12" w:rsidP="00705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1F12" w:rsidRPr="00DC71B5" w:rsidRDefault="00AC7393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1F12" w:rsidRPr="00DC71B5" w:rsidRDefault="007F1F12" w:rsidP="007D50F8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Колеса</w:t>
            </w:r>
            <w:r w:rsidRPr="00DC71B5">
              <w:rPr>
                <w:sz w:val="20"/>
                <w:szCs w:val="20"/>
              </w:rPr>
              <w:tab/>
              <w:t>.</w:t>
            </w: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1F12" w:rsidRPr="00DC71B5" w:rsidRDefault="007D50F8" w:rsidP="00705B41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С тормозной системой для перемещения стола с возможностью блокировки (установленные на стол)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1F12" w:rsidRPr="00DC71B5" w:rsidRDefault="007F1F12" w:rsidP="00705B41">
            <w:pPr>
              <w:jc w:val="both"/>
              <w:rPr>
                <w:sz w:val="20"/>
                <w:szCs w:val="20"/>
              </w:rPr>
            </w:pPr>
          </w:p>
          <w:p w:rsidR="007F1F12" w:rsidRPr="00DC71B5" w:rsidRDefault="007F1F12" w:rsidP="007F1F12">
            <w:pPr>
              <w:rPr>
                <w:sz w:val="20"/>
                <w:szCs w:val="20"/>
              </w:rPr>
            </w:pPr>
          </w:p>
          <w:p w:rsidR="007F1F12" w:rsidRPr="00DC71B5" w:rsidRDefault="007F1F12" w:rsidP="007F1F12">
            <w:pPr>
              <w:rPr>
                <w:sz w:val="20"/>
                <w:szCs w:val="20"/>
              </w:rPr>
            </w:pPr>
          </w:p>
          <w:p w:rsidR="007F1F12" w:rsidRPr="00DC71B5" w:rsidRDefault="007F1F12" w:rsidP="007F1F12">
            <w:pPr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4 шт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DC0D51" w:rsidRPr="00DC71B5" w:rsidTr="0072623F">
        <w:trPr>
          <w:trHeight w:val="377"/>
        </w:trPr>
        <w:tc>
          <w:tcPr>
            <w:tcW w:w="425" w:type="dxa"/>
            <w:vMerge/>
            <w:vAlign w:val="center"/>
            <w:hideMark/>
          </w:tcPr>
          <w:p w:rsidR="00DC0D51" w:rsidRPr="00DC71B5" w:rsidRDefault="00DC0D51" w:rsidP="00705B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  <w:hideMark/>
          </w:tcPr>
          <w:p w:rsidR="00DC0D51" w:rsidRPr="00DC71B5" w:rsidRDefault="00DC0D51" w:rsidP="00705B41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jc w:val="both"/>
              <w:rPr>
                <w:sz w:val="20"/>
                <w:szCs w:val="20"/>
              </w:rPr>
            </w:pP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1828" w:hanging="1808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тип сети электропитания</w:t>
            </w:r>
            <w:r w:rsidRPr="00DC71B5">
              <w:rPr>
                <w:sz w:val="20"/>
                <w:szCs w:val="20"/>
              </w:rPr>
              <w:tab/>
              <w:t>однофазная</w:t>
            </w:r>
          </w:p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номинальное напряжение сети, В</w:t>
            </w:r>
            <w:r w:rsidRPr="00DC71B5">
              <w:rPr>
                <w:sz w:val="20"/>
                <w:szCs w:val="20"/>
              </w:rPr>
              <w:tab/>
              <w:t>220</w:t>
            </w:r>
          </w:p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допустимое отклонение напряжения сети от номинального, В</w:t>
            </w:r>
            <w:r w:rsidRPr="00DC71B5">
              <w:rPr>
                <w:sz w:val="20"/>
                <w:szCs w:val="20"/>
              </w:rPr>
              <w:tab/>
              <w:t>± 22</w:t>
            </w:r>
          </w:p>
          <w:p w:rsidR="000B4987" w:rsidRPr="00DC71B5" w:rsidRDefault="000B4987" w:rsidP="000B4987">
            <w:pPr>
              <w:widowControl w:val="0"/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частота сети, Гц</w:t>
            </w:r>
            <w:r w:rsidRPr="00DC71B5">
              <w:rPr>
                <w:sz w:val="20"/>
                <w:szCs w:val="20"/>
              </w:rPr>
              <w:tab/>
              <w:t>50</w:t>
            </w:r>
          </w:p>
          <w:p w:rsidR="00DC0D51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Максимальная мощность, потребляемая от сети, при номинальном напряжении сети, кВ∙А, не более</w:t>
            </w:r>
            <w:r w:rsidRPr="00DC71B5">
              <w:rPr>
                <w:sz w:val="20"/>
                <w:szCs w:val="20"/>
              </w:rPr>
              <w:tab/>
              <w:t>0,1</w:t>
            </w:r>
            <w:r w:rsidR="00DC0D51" w:rsidRPr="00DC71B5">
              <w:rPr>
                <w:sz w:val="20"/>
                <w:szCs w:val="20"/>
              </w:rPr>
              <w:t>.</w:t>
            </w:r>
          </w:p>
          <w:p w:rsidR="000B4987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диапазон допустимых температур окружающего воздуха, °С</w:t>
            </w:r>
            <w:r w:rsidRPr="00DC71B5">
              <w:rPr>
                <w:sz w:val="20"/>
                <w:szCs w:val="20"/>
              </w:rPr>
              <w:tab/>
              <w:t>+ 10…+ 35</w:t>
            </w:r>
          </w:p>
          <w:p w:rsidR="000B4987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диапазон относительной влажности воздуха, %</w:t>
            </w:r>
            <w:r w:rsidRPr="00DC71B5">
              <w:rPr>
                <w:sz w:val="20"/>
                <w:szCs w:val="20"/>
              </w:rPr>
              <w:tab/>
              <w:t>от 45 до 75</w:t>
            </w:r>
          </w:p>
          <w:p w:rsidR="000B4987" w:rsidRPr="00DC71B5" w:rsidRDefault="000B4987" w:rsidP="000B4987">
            <w:pPr>
              <w:jc w:val="both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диапазон допустимого атмосферного давления, мм.рт. ст.</w:t>
            </w:r>
            <w:r w:rsidRPr="00DC71B5">
              <w:rPr>
                <w:sz w:val="20"/>
                <w:szCs w:val="20"/>
              </w:rPr>
              <w:tab/>
              <w:t>645…795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Условия осуществления поставки МИ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037CE7" w:rsidP="0072623F">
            <w:pPr>
              <w:pStyle w:val="TableParagraph"/>
              <w:contextualSpacing/>
              <w:rPr>
                <w:sz w:val="20"/>
                <w:szCs w:val="20"/>
                <w:lang w:eastAsia="en-US" w:bidi="ar-SA"/>
              </w:rPr>
            </w:pPr>
            <w:r w:rsidRPr="00DC71B5">
              <w:rPr>
                <w:sz w:val="20"/>
                <w:szCs w:val="20"/>
                <w:lang w:val="en-US"/>
              </w:rPr>
              <w:t>DDP</w:t>
            </w:r>
            <w:r w:rsidRPr="00DC71B5">
              <w:rPr>
                <w:sz w:val="20"/>
                <w:szCs w:val="20"/>
              </w:rPr>
              <w:t xml:space="preserve">:  </w:t>
            </w:r>
            <w:r w:rsidRPr="00DC71B5">
              <w:rPr>
                <w:sz w:val="20"/>
                <w:szCs w:val="20"/>
                <w:lang w:val="kk-KZ"/>
              </w:rPr>
              <w:t>ГККП "Степногорская многопрофильная городская больница"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Срок поставки МИ и место дислокации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560E49" w:rsidP="002C24DE">
            <w:pPr>
              <w:spacing w:after="20"/>
              <w:ind w:left="20"/>
              <w:rPr>
                <w:color w:val="000000"/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Не позднее</w:t>
            </w:r>
            <w:r w:rsidR="00037CE7" w:rsidRPr="00DC71B5">
              <w:rPr>
                <w:color w:val="000000"/>
                <w:sz w:val="20"/>
                <w:szCs w:val="20"/>
              </w:rPr>
              <w:t xml:space="preserve"> </w:t>
            </w:r>
            <w:r w:rsidR="002C24DE">
              <w:rPr>
                <w:color w:val="000000"/>
                <w:sz w:val="20"/>
                <w:szCs w:val="20"/>
              </w:rPr>
              <w:t>28</w:t>
            </w:r>
            <w:r w:rsidR="00037CE7" w:rsidRPr="00DC71B5">
              <w:rPr>
                <w:color w:val="000000"/>
                <w:sz w:val="20"/>
                <w:szCs w:val="20"/>
              </w:rPr>
              <w:t>.12.2023г.</w:t>
            </w:r>
            <w:r w:rsidR="00DC0D51" w:rsidRPr="00DC71B5">
              <w:rPr>
                <w:color w:val="000000"/>
                <w:sz w:val="20"/>
                <w:szCs w:val="20"/>
              </w:rPr>
              <w:br/>
            </w:r>
            <w:r w:rsidR="00037CE7" w:rsidRPr="00DC71B5">
              <w:rPr>
                <w:sz w:val="20"/>
                <w:szCs w:val="20"/>
              </w:rPr>
              <w:t xml:space="preserve">Адрес: </w:t>
            </w:r>
            <w:r w:rsidR="00037CE7" w:rsidRPr="00DC71B5">
              <w:rPr>
                <w:sz w:val="20"/>
                <w:szCs w:val="20"/>
                <w:lang w:val="kk-KZ"/>
              </w:rPr>
              <w:t>РК, Акмолинская область г.Степногорск, мкр.1, больничный комплекс, зд.15</w:t>
            </w:r>
          </w:p>
        </w:tc>
      </w:tr>
      <w:tr w:rsidR="00DC0D51" w:rsidRPr="00DC71B5" w:rsidTr="00705B41">
        <w:trPr>
          <w:trHeight w:val="30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820"/>
              <w:jc w:val="center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C0D51" w:rsidRPr="00DC71B5" w:rsidRDefault="00DC0D51" w:rsidP="00705B41">
            <w:pPr>
              <w:spacing w:after="20"/>
              <w:ind w:left="20"/>
              <w:rPr>
                <w:sz w:val="20"/>
                <w:szCs w:val="20"/>
              </w:rPr>
            </w:pPr>
            <w:r w:rsidRPr="00DC71B5">
              <w:rPr>
                <w:color w:val="000000"/>
                <w:sz w:val="20"/>
                <w:szCs w:val="20"/>
              </w:rPr>
              <w:t>Гарантийное сервисное обслуживание МИ не менее 37 месяцев.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 xml:space="preserve"> 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замену отработавших ресурс составных частей;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замене или восстановлении отдельных частей МИ;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  <w:r w:rsidRPr="00DC71B5">
              <w:rPr>
                <w:sz w:val="20"/>
                <w:szCs w:val="20"/>
              </w:rPr>
              <w:br/>
            </w:r>
            <w:r w:rsidRPr="00DC71B5">
              <w:rPr>
                <w:color w:val="000000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037CE7" w:rsidRPr="00DC71B5" w:rsidTr="00037CE7">
        <w:trPr>
          <w:trHeight w:val="1268"/>
        </w:trPr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7CE7" w:rsidRPr="00DC71B5" w:rsidRDefault="00037CE7" w:rsidP="00705B41">
            <w:pPr>
              <w:spacing w:after="20"/>
              <w:ind w:left="28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Требование к сопутствующим услугам</w:t>
            </w:r>
          </w:p>
        </w:tc>
        <w:tc>
          <w:tcPr>
            <w:tcW w:w="12049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Каждый комплект товара снабжается комплектом технической и эксплуатационной документации с переводом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содержания на казахский или русский языки. Реализация товаров осуществляется в соответствии с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законодательством Республики Казахстан. Комплект поставки описывается с указанием точных технических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характеристик товара и всей комплектации отдельно для каждого пункта (комплекта или единицы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оборудования) данной таблицы. Если иное не указано в технической спецификации, электрическое питание на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220 Вольт, без дополнительных переходников или трансформаторов. Программное обеспечение, поставляемое с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приборами, совместимое с программным обеспечением установленного оборудования Заказчика. Поставщикобеспечивает сопровождение процесса поставки товара квалифицированными специалистами. Приосуществлении поставки товара Поставщик предоставляет заказчику все сервис-коды для доступа к</w:t>
            </w:r>
          </w:p>
          <w:p w:rsidR="00037CE7" w:rsidRPr="00DC71B5" w:rsidRDefault="00037CE7" w:rsidP="002D6B82">
            <w:pPr>
              <w:jc w:val="center"/>
              <w:rPr>
                <w:sz w:val="20"/>
                <w:szCs w:val="20"/>
              </w:rPr>
            </w:pPr>
            <w:r w:rsidRPr="00DC71B5">
              <w:rPr>
                <w:sz w:val="20"/>
                <w:szCs w:val="20"/>
              </w:rPr>
              <w:t>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770C23" w:rsidRPr="00CF52F9" w:rsidRDefault="00770C23" w:rsidP="00176BD5">
      <w:pPr>
        <w:jc w:val="center"/>
        <w:rPr>
          <w:b/>
          <w:bCs/>
          <w:color w:val="000000"/>
          <w:sz w:val="20"/>
          <w:szCs w:val="20"/>
        </w:rPr>
      </w:pPr>
    </w:p>
    <w:p w:rsidR="00A724E3" w:rsidRPr="00046553" w:rsidRDefault="00A724E3" w:rsidP="00A724E3">
      <w:r w:rsidRPr="00046553">
        <w:t xml:space="preserve">Главная медсестра                  </w:t>
      </w:r>
      <w:r>
        <w:t xml:space="preserve">      </w:t>
      </w:r>
      <w:r w:rsidRPr="00046553">
        <w:t xml:space="preserve">          Баянова А. А.</w:t>
      </w:r>
    </w:p>
    <w:p w:rsidR="00A724E3" w:rsidRPr="00046553" w:rsidRDefault="00A724E3" w:rsidP="00A724E3"/>
    <w:p w:rsidR="00A724E3" w:rsidRPr="00046553" w:rsidRDefault="00A724E3" w:rsidP="00A724E3"/>
    <w:p w:rsidR="00A724E3" w:rsidRPr="00046553" w:rsidRDefault="00A724E3" w:rsidP="00A724E3"/>
    <w:p w:rsidR="00A724E3" w:rsidRPr="00046553" w:rsidRDefault="00A724E3" w:rsidP="00A724E3">
      <w:r w:rsidRPr="00046553">
        <w:t xml:space="preserve">Начальник ИХС                            </w:t>
      </w:r>
      <w:r>
        <w:t xml:space="preserve">     </w:t>
      </w:r>
      <w:r w:rsidRPr="00046553">
        <w:t xml:space="preserve">    Сафронов В. В.</w:t>
      </w:r>
    </w:p>
    <w:p w:rsidR="00A724E3" w:rsidRPr="00046553" w:rsidRDefault="00A724E3" w:rsidP="00A724E3"/>
    <w:p w:rsidR="00770C23" w:rsidRDefault="00770C23" w:rsidP="00A724E3">
      <w:pPr>
        <w:jc w:val="both"/>
        <w:rPr>
          <w:b/>
          <w:bCs/>
          <w:color w:val="000000"/>
          <w:sz w:val="20"/>
          <w:szCs w:val="20"/>
        </w:rPr>
      </w:pPr>
    </w:p>
    <w:p w:rsidR="00A724E3" w:rsidRDefault="00A724E3" w:rsidP="00A724E3">
      <w:pPr>
        <w:jc w:val="both"/>
        <w:rPr>
          <w:b/>
          <w:bCs/>
          <w:color w:val="000000"/>
          <w:sz w:val="20"/>
          <w:szCs w:val="20"/>
        </w:rPr>
      </w:pPr>
    </w:p>
    <w:p w:rsidR="00A724E3" w:rsidRPr="00A724E3" w:rsidRDefault="00A724E3" w:rsidP="00A724E3">
      <w:pPr>
        <w:jc w:val="both"/>
      </w:pPr>
      <w:r w:rsidRPr="00A724E3">
        <w:t>Заведующая</w:t>
      </w:r>
    </w:p>
    <w:p w:rsidR="00A724E3" w:rsidRPr="00A724E3" w:rsidRDefault="00A724E3" w:rsidP="00A724E3">
      <w:pPr>
        <w:jc w:val="both"/>
      </w:pPr>
      <w:r w:rsidRPr="00A724E3">
        <w:t xml:space="preserve"> </w:t>
      </w:r>
      <w:r>
        <w:t>и</w:t>
      </w:r>
      <w:r w:rsidRPr="00A724E3">
        <w:t>нсультным</w:t>
      </w:r>
    </w:p>
    <w:p w:rsidR="00A724E3" w:rsidRPr="00A724E3" w:rsidRDefault="00A724E3" w:rsidP="00A724E3">
      <w:pPr>
        <w:jc w:val="both"/>
        <w:rPr>
          <w:b/>
          <w:bCs/>
          <w:color w:val="000000"/>
        </w:rPr>
      </w:pPr>
      <w:r w:rsidRPr="00A724E3">
        <w:t xml:space="preserve"> центром                                </w:t>
      </w:r>
      <w:r>
        <w:t xml:space="preserve">             </w:t>
      </w:r>
      <w:r w:rsidRPr="00A724E3">
        <w:t xml:space="preserve">    Хамзина Б. М.</w:t>
      </w:r>
    </w:p>
    <w:sectPr w:rsidR="00A724E3" w:rsidRPr="00A724E3" w:rsidSect="005579C9">
      <w:footerReference w:type="default" r:id="rId8"/>
      <w:headerReference w:type="first" r:id="rId9"/>
      <w:pgSz w:w="16838" w:h="11906" w:orient="landscape" w:code="9"/>
      <w:pgMar w:top="851" w:right="1134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BE7" w:rsidRDefault="00506BE7">
      <w:r>
        <w:separator/>
      </w:r>
    </w:p>
  </w:endnote>
  <w:endnote w:type="continuationSeparator" w:id="1">
    <w:p w:rsidR="00506BE7" w:rsidRDefault="00506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522" w:rsidRDefault="00382522">
    <w:pPr>
      <w:pStyle w:val="ae"/>
      <w:jc w:val="right"/>
    </w:pPr>
  </w:p>
  <w:p w:rsidR="00382522" w:rsidRDefault="00382522" w:rsidP="00A95444">
    <w:pPr>
      <w:pStyle w:val="a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BE7" w:rsidRDefault="00506BE7">
      <w:r>
        <w:separator/>
      </w:r>
    </w:p>
  </w:footnote>
  <w:footnote w:type="continuationSeparator" w:id="1">
    <w:p w:rsidR="00506BE7" w:rsidRDefault="00506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522" w:rsidRDefault="0044592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80F65"/>
    <w:multiLevelType w:val="hybridMultilevel"/>
    <w:tmpl w:val="72908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3A0A5EBE"/>
    <w:multiLevelType w:val="hybridMultilevel"/>
    <w:tmpl w:val="62EC6ADA"/>
    <w:lvl w:ilvl="0" w:tplc="1F36E2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5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938C9"/>
    <w:multiLevelType w:val="hybridMultilevel"/>
    <w:tmpl w:val="93E2BA82"/>
    <w:lvl w:ilvl="0" w:tplc="2200D1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5"/>
  </w:num>
  <w:num w:numId="2">
    <w:abstractNumId w:val="3"/>
  </w:num>
  <w:num w:numId="3">
    <w:abstractNumId w:val="36"/>
  </w:num>
  <w:num w:numId="4">
    <w:abstractNumId w:val="31"/>
  </w:num>
  <w:num w:numId="5">
    <w:abstractNumId w:val="26"/>
  </w:num>
  <w:num w:numId="6">
    <w:abstractNumId w:val="35"/>
  </w:num>
  <w:num w:numId="7">
    <w:abstractNumId w:val="32"/>
  </w:num>
  <w:num w:numId="8">
    <w:abstractNumId w:val="33"/>
  </w:num>
  <w:num w:numId="9">
    <w:abstractNumId w:val="27"/>
  </w:num>
  <w:num w:numId="10">
    <w:abstractNumId w:val="21"/>
  </w:num>
  <w:num w:numId="11">
    <w:abstractNumId w:val="12"/>
  </w:num>
  <w:num w:numId="12">
    <w:abstractNumId w:val="28"/>
  </w:num>
  <w:num w:numId="13">
    <w:abstractNumId w:val="10"/>
  </w:num>
  <w:num w:numId="14">
    <w:abstractNumId w:val="6"/>
  </w:num>
  <w:num w:numId="15">
    <w:abstractNumId w:val="22"/>
  </w:num>
  <w:num w:numId="16">
    <w:abstractNumId w:val="9"/>
  </w:num>
  <w:num w:numId="17">
    <w:abstractNumId w:val="11"/>
  </w:num>
  <w:num w:numId="18">
    <w:abstractNumId w:val="8"/>
  </w:num>
  <w:num w:numId="19">
    <w:abstractNumId w:val="18"/>
  </w:num>
  <w:num w:numId="20">
    <w:abstractNumId w:val="1"/>
  </w:num>
  <w:num w:numId="21">
    <w:abstractNumId w:val="2"/>
  </w:num>
  <w:num w:numId="22">
    <w:abstractNumId w:val="30"/>
  </w:num>
  <w:num w:numId="23">
    <w:abstractNumId w:val="5"/>
  </w:num>
  <w:num w:numId="24">
    <w:abstractNumId w:val="34"/>
  </w:num>
  <w:num w:numId="25">
    <w:abstractNumId w:val="38"/>
  </w:num>
  <w:num w:numId="26">
    <w:abstractNumId w:val="24"/>
  </w:num>
  <w:num w:numId="27">
    <w:abstractNumId w:val="20"/>
  </w:num>
  <w:num w:numId="28">
    <w:abstractNumId w:val="7"/>
  </w:num>
  <w:num w:numId="29">
    <w:abstractNumId w:val="14"/>
  </w:num>
  <w:num w:numId="30">
    <w:abstractNumId w:val="13"/>
  </w:num>
  <w:num w:numId="31">
    <w:abstractNumId w:val="37"/>
  </w:num>
  <w:num w:numId="32">
    <w:abstractNumId w:val="23"/>
  </w:num>
  <w:num w:numId="33">
    <w:abstractNumId w:val="19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7"/>
  </w:num>
  <w:num w:numId="38">
    <w:abstractNumId w:val="29"/>
  </w:num>
  <w:num w:numId="39">
    <w:abstractNumId w:val="1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478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A0B"/>
    <w:rsid w:val="00015B03"/>
    <w:rsid w:val="000161F3"/>
    <w:rsid w:val="00016AB2"/>
    <w:rsid w:val="00016E97"/>
    <w:rsid w:val="0002006D"/>
    <w:rsid w:val="00020232"/>
    <w:rsid w:val="0002071E"/>
    <w:rsid w:val="00020967"/>
    <w:rsid w:val="00020980"/>
    <w:rsid w:val="00020CD4"/>
    <w:rsid w:val="00021907"/>
    <w:rsid w:val="00022321"/>
    <w:rsid w:val="000231B4"/>
    <w:rsid w:val="0002466F"/>
    <w:rsid w:val="00024CAD"/>
    <w:rsid w:val="00025B0C"/>
    <w:rsid w:val="00025BD2"/>
    <w:rsid w:val="000267F1"/>
    <w:rsid w:val="00026BA5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37CE7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57705"/>
    <w:rsid w:val="00060389"/>
    <w:rsid w:val="000605AD"/>
    <w:rsid w:val="00060AC2"/>
    <w:rsid w:val="00060E93"/>
    <w:rsid w:val="000617F4"/>
    <w:rsid w:val="000619AD"/>
    <w:rsid w:val="00061A7A"/>
    <w:rsid w:val="000620BF"/>
    <w:rsid w:val="00062B8A"/>
    <w:rsid w:val="00063A83"/>
    <w:rsid w:val="00063D9D"/>
    <w:rsid w:val="00064422"/>
    <w:rsid w:val="0006457B"/>
    <w:rsid w:val="000648CC"/>
    <w:rsid w:val="00065021"/>
    <w:rsid w:val="00065940"/>
    <w:rsid w:val="00065A24"/>
    <w:rsid w:val="00066340"/>
    <w:rsid w:val="000672B0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1409"/>
    <w:rsid w:val="000A160B"/>
    <w:rsid w:val="000A1852"/>
    <w:rsid w:val="000A29B7"/>
    <w:rsid w:val="000A3D78"/>
    <w:rsid w:val="000A3E99"/>
    <w:rsid w:val="000A4336"/>
    <w:rsid w:val="000A4910"/>
    <w:rsid w:val="000A4B79"/>
    <w:rsid w:val="000A590D"/>
    <w:rsid w:val="000A68C8"/>
    <w:rsid w:val="000A6CB6"/>
    <w:rsid w:val="000A6DD0"/>
    <w:rsid w:val="000A71F3"/>
    <w:rsid w:val="000A78E7"/>
    <w:rsid w:val="000A795C"/>
    <w:rsid w:val="000B0172"/>
    <w:rsid w:val="000B022C"/>
    <w:rsid w:val="000B13CE"/>
    <w:rsid w:val="000B1ECD"/>
    <w:rsid w:val="000B2061"/>
    <w:rsid w:val="000B2817"/>
    <w:rsid w:val="000B2A37"/>
    <w:rsid w:val="000B3142"/>
    <w:rsid w:val="000B4243"/>
    <w:rsid w:val="000B4987"/>
    <w:rsid w:val="000B4AFB"/>
    <w:rsid w:val="000B5020"/>
    <w:rsid w:val="000B505A"/>
    <w:rsid w:val="000B548B"/>
    <w:rsid w:val="000B5BD1"/>
    <w:rsid w:val="000B5C24"/>
    <w:rsid w:val="000B6700"/>
    <w:rsid w:val="000B67DF"/>
    <w:rsid w:val="000B6FB9"/>
    <w:rsid w:val="000B71A7"/>
    <w:rsid w:val="000B72ED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50D"/>
    <w:rsid w:val="000C4012"/>
    <w:rsid w:val="000C49F5"/>
    <w:rsid w:val="000C4AE2"/>
    <w:rsid w:val="000C4DC6"/>
    <w:rsid w:val="000C4FC5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438"/>
    <w:rsid w:val="000D6A59"/>
    <w:rsid w:val="000D6D12"/>
    <w:rsid w:val="000D6F49"/>
    <w:rsid w:val="000D7CF8"/>
    <w:rsid w:val="000E0446"/>
    <w:rsid w:val="000E0A4A"/>
    <w:rsid w:val="000E1D31"/>
    <w:rsid w:val="000E1D44"/>
    <w:rsid w:val="000E1F5E"/>
    <w:rsid w:val="000E20E0"/>
    <w:rsid w:val="000E24BD"/>
    <w:rsid w:val="000E24D4"/>
    <w:rsid w:val="000E3509"/>
    <w:rsid w:val="000E3A20"/>
    <w:rsid w:val="000E504D"/>
    <w:rsid w:val="000E50CF"/>
    <w:rsid w:val="000E5185"/>
    <w:rsid w:val="000E5E15"/>
    <w:rsid w:val="000E7A0B"/>
    <w:rsid w:val="000E7C17"/>
    <w:rsid w:val="000F0A9C"/>
    <w:rsid w:val="000F15AE"/>
    <w:rsid w:val="000F1970"/>
    <w:rsid w:val="000F24CD"/>
    <w:rsid w:val="000F2827"/>
    <w:rsid w:val="000F2CD7"/>
    <w:rsid w:val="000F31F6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99A"/>
    <w:rsid w:val="001044A4"/>
    <w:rsid w:val="00104DD8"/>
    <w:rsid w:val="00104EE1"/>
    <w:rsid w:val="001052D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E4"/>
    <w:rsid w:val="00112CA5"/>
    <w:rsid w:val="001134FA"/>
    <w:rsid w:val="00113A0F"/>
    <w:rsid w:val="00113F4C"/>
    <w:rsid w:val="0011437A"/>
    <w:rsid w:val="001149DC"/>
    <w:rsid w:val="00114F35"/>
    <w:rsid w:val="00115518"/>
    <w:rsid w:val="001157E2"/>
    <w:rsid w:val="00116FA2"/>
    <w:rsid w:val="001172AF"/>
    <w:rsid w:val="0011763F"/>
    <w:rsid w:val="00117C6B"/>
    <w:rsid w:val="001208ED"/>
    <w:rsid w:val="00120F9F"/>
    <w:rsid w:val="00121091"/>
    <w:rsid w:val="00122465"/>
    <w:rsid w:val="00122876"/>
    <w:rsid w:val="00122C0B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301C5"/>
    <w:rsid w:val="00130330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5A1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359"/>
    <w:rsid w:val="00163405"/>
    <w:rsid w:val="0016442B"/>
    <w:rsid w:val="00164906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AAD"/>
    <w:rsid w:val="001840B1"/>
    <w:rsid w:val="001851BE"/>
    <w:rsid w:val="00186307"/>
    <w:rsid w:val="00186BAA"/>
    <w:rsid w:val="00186D33"/>
    <w:rsid w:val="001875C1"/>
    <w:rsid w:val="001878E5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7CF"/>
    <w:rsid w:val="001A1A46"/>
    <w:rsid w:val="001A2C52"/>
    <w:rsid w:val="001A3BF3"/>
    <w:rsid w:val="001A3C25"/>
    <w:rsid w:val="001A3E45"/>
    <w:rsid w:val="001A42B3"/>
    <w:rsid w:val="001A4343"/>
    <w:rsid w:val="001A6770"/>
    <w:rsid w:val="001A6D41"/>
    <w:rsid w:val="001A6F9E"/>
    <w:rsid w:val="001A7462"/>
    <w:rsid w:val="001A74BB"/>
    <w:rsid w:val="001A7642"/>
    <w:rsid w:val="001B04C8"/>
    <w:rsid w:val="001B0AAC"/>
    <w:rsid w:val="001B0B86"/>
    <w:rsid w:val="001B0BF9"/>
    <w:rsid w:val="001B11A0"/>
    <w:rsid w:val="001B13B8"/>
    <w:rsid w:val="001B297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0BAC"/>
    <w:rsid w:val="001C1310"/>
    <w:rsid w:val="001C15C4"/>
    <w:rsid w:val="001C1993"/>
    <w:rsid w:val="001C2126"/>
    <w:rsid w:val="001C217D"/>
    <w:rsid w:val="001C2AFF"/>
    <w:rsid w:val="001C3067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4D"/>
    <w:rsid w:val="001D19D2"/>
    <w:rsid w:val="001D1E34"/>
    <w:rsid w:val="001D207A"/>
    <w:rsid w:val="001D2337"/>
    <w:rsid w:val="001D2E70"/>
    <w:rsid w:val="001D373A"/>
    <w:rsid w:val="001D3AA4"/>
    <w:rsid w:val="001D3AB6"/>
    <w:rsid w:val="001D3F27"/>
    <w:rsid w:val="001D43FB"/>
    <w:rsid w:val="001D44A8"/>
    <w:rsid w:val="001D4DF5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06F0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175C"/>
    <w:rsid w:val="00201AA6"/>
    <w:rsid w:val="00201B9C"/>
    <w:rsid w:val="00201C27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15F72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D74"/>
    <w:rsid w:val="00230276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4B2"/>
    <w:rsid w:val="0024652C"/>
    <w:rsid w:val="00246854"/>
    <w:rsid w:val="00246CAE"/>
    <w:rsid w:val="00246DD9"/>
    <w:rsid w:val="00247F4F"/>
    <w:rsid w:val="0025016C"/>
    <w:rsid w:val="002503EF"/>
    <w:rsid w:val="00250682"/>
    <w:rsid w:val="00250845"/>
    <w:rsid w:val="00251F4D"/>
    <w:rsid w:val="00251FD4"/>
    <w:rsid w:val="00252676"/>
    <w:rsid w:val="00253F91"/>
    <w:rsid w:val="0025411E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60A88"/>
    <w:rsid w:val="00261432"/>
    <w:rsid w:val="00261911"/>
    <w:rsid w:val="0026264E"/>
    <w:rsid w:val="0026285D"/>
    <w:rsid w:val="00264028"/>
    <w:rsid w:val="00264333"/>
    <w:rsid w:val="00264CEE"/>
    <w:rsid w:val="00264E2C"/>
    <w:rsid w:val="00265C47"/>
    <w:rsid w:val="00266546"/>
    <w:rsid w:val="002667CC"/>
    <w:rsid w:val="00266DA3"/>
    <w:rsid w:val="00267273"/>
    <w:rsid w:val="00270233"/>
    <w:rsid w:val="00270CF5"/>
    <w:rsid w:val="00271060"/>
    <w:rsid w:val="0027143B"/>
    <w:rsid w:val="00271B46"/>
    <w:rsid w:val="002721B3"/>
    <w:rsid w:val="00272408"/>
    <w:rsid w:val="002725F8"/>
    <w:rsid w:val="002740CA"/>
    <w:rsid w:val="002747C0"/>
    <w:rsid w:val="00274D65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8E"/>
    <w:rsid w:val="002871CF"/>
    <w:rsid w:val="00287A17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6BA"/>
    <w:rsid w:val="002B7AAD"/>
    <w:rsid w:val="002C009B"/>
    <w:rsid w:val="002C0A53"/>
    <w:rsid w:val="002C0C83"/>
    <w:rsid w:val="002C1670"/>
    <w:rsid w:val="002C240F"/>
    <w:rsid w:val="002C24DE"/>
    <w:rsid w:val="002C2BA1"/>
    <w:rsid w:val="002C2BD6"/>
    <w:rsid w:val="002C2DFB"/>
    <w:rsid w:val="002C3957"/>
    <w:rsid w:val="002C3A57"/>
    <w:rsid w:val="002C434F"/>
    <w:rsid w:val="002C4538"/>
    <w:rsid w:val="002C640D"/>
    <w:rsid w:val="002C6EF1"/>
    <w:rsid w:val="002C6F0F"/>
    <w:rsid w:val="002C76F3"/>
    <w:rsid w:val="002C7780"/>
    <w:rsid w:val="002C7D83"/>
    <w:rsid w:val="002D0577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80C"/>
    <w:rsid w:val="002F5AFA"/>
    <w:rsid w:val="002F5F31"/>
    <w:rsid w:val="002F608D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634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DE3"/>
    <w:rsid w:val="0031477E"/>
    <w:rsid w:val="00315C9A"/>
    <w:rsid w:val="00315DD1"/>
    <w:rsid w:val="003161ED"/>
    <w:rsid w:val="00316420"/>
    <w:rsid w:val="0031657E"/>
    <w:rsid w:val="00316654"/>
    <w:rsid w:val="00316A9E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32F7"/>
    <w:rsid w:val="00323BC8"/>
    <w:rsid w:val="00324266"/>
    <w:rsid w:val="00324378"/>
    <w:rsid w:val="00324FD8"/>
    <w:rsid w:val="0032502D"/>
    <w:rsid w:val="003268AF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74C1"/>
    <w:rsid w:val="00347969"/>
    <w:rsid w:val="00350806"/>
    <w:rsid w:val="00350929"/>
    <w:rsid w:val="00350D87"/>
    <w:rsid w:val="003511CB"/>
    <w:rsid w:val="0035433F"/>
    <w:rsid w:val="0035455B"/>
    <w:rsid w:val="0035772C"/>
    <w:rsid w:val="00357774"/>
    <w:rsid w:val="0035799C"/>
    <w:rsid w:val="00357C64"/>
    <w:rsid w:val="00357CB8"/>
    <w:rsid w:val="00360DEE"/>
    <w:rsid w:val="00361B72"/>
    <w:rsid w:val="00361EB2"/>
    <w:rsid w:val="00362796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39E"/>
    <w:rsid w:val="00376E6A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2522"/>
    <w:rsid w:val="003833A9"/>
    <w:rsid w:val="00383CAD"/>
    <w:rsid w:val="00383DE6"/>
    <w:rsid w:val="003840B2"/>
    <w:rsid w:val="00384B46"/>
    <w:rsid w:val="00384E4F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2C99"/>
    <w:rsid w:val="00392D81"/>
    <w:rsid w:val="0039373D"/>
    <w:rsid w:val="00393D6A"/>
    <w:rsid w:val="00394A00"/>
    <w:rsid w:val="00394C9A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2B5D"/>
    <w:rsid w:val="003B3041"/>
    <w:rsid w:val="003B30B2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1FB"/>
    <w:rsid w:val="003D4627"/>
    <w:rsid w:val="003D59B5"/>
    <w:rsid w:val="003D6550"/>
    <w:rsid w:val="003D6932"/>
    <w:rsid w:val="003D6ABD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289"/>
    <w:rsid w:val="003F2F15"/>
    <w:rsid w:val="003F3B16"/>
    <w:rsid w:val="003F3E2D"/>
    <w:rsid w:val="003F3F51"/>
    <w:rsid w:val="003F3FA6"/>
    <w:rsid w:val="003F40E5"/>
    <w:rsid w:val="003F43C7"/>
    <w:rsid w:val="003F560B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FD8"/>
    <w:rsid w:val="004047D2"/>
    <w:rsid w:val="00405112"/>
    <w:rsid w:val="0040517C"/>
    <w:rsid w:val="0040609C"/>
    <w:rsid w:val="00406D0D"/>
    <w:rsid w:val="004077EB"/>
    <w:rsid w:val="00407AC4"/>
    <w:rsid w:val="00407BCB"/>
    <w:rsid w:val="00410944"/>
    <w:rsid w:val="00410D0F"/>
    <w:rsid w:val="00410E48"/>
    <w:rsid w:val="00411A9C"/>
    <w:rsid w:val="00411D2C"/>
    <w:rsid w:val="004120CE"/>
    <w:rsid w:val="00412712"/>
    <w:rsid w:val="00412BF6"/>
    <w:rsid w:val="00413308"/>
    <w:rsid w:val="00413AD0"/>
    <w:rsid w:val="00413BE0"/>
    <w:rsid w:val="00413C50"/>
    <w:rsid w:val="00413C64"/>
    <w:rsid w:val="004143E8"/>
    <w:rsid w:val="00414B5F"/>
    <w:rsid w:val="00415369"/>
    <w:rsid w:val="004157B3"/>
    <w:rsid w:val="00415BD3"/>
    <w:rsid w:val="00415C27"/>
    <w:rsid w:val="004162DE"/>
    <w:rsid w:val="00416338"/>
    <w:rsid w:val="00416851"/>
    <w:rsid w:val="00416BC6"/>
    <w:rsid w:val="0042005A"/>
    <w:rsid w:val="00420539"/>
    <w:rsid w:val="00421AD7"/>
    <w:rsid w:val="00421C1D"/>
    <w:rsid w:val="00421C42"/>
    <w:rsid w:val="00421D30"/>
    <w:rsid w:val="00421FC2"/>
    <w:rsid w:val="0042218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28E"/>
    <w:rsid w:val="004265DA"/>
    <w:rsid w:val="004267BC"/>
    <w:rsid w:val="00427747"/>
    <w:rsid w:val="00427BE5"/>
    <w:rsid w:val="00427BF2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92A"/>
    <w:rsid w:val="00445A21"/>
    <w:rsid w:val="00446223"/>
    <w:rsid w:val="00447C92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268"/>
    <w:rsid w:val="00473687"/>
    <w:rsid w:val="00473A37"/>
    <w:rsid w:val="00473EAE"/>
    <w:rsid w:val="00474227"/>
    <w:rsid w:val="0047548A"/>
    <w:rsid w:val="00475E0F"/>
    <w:rsid w:val="00476046"/>
    <w:rsid w:val="004777CA"/>
    <w:rsid w:val="00477ECB"/>
    <w:rsid w:val="004807C9"/>
    <w:rsid w:val="00480ECA"/>
    <w:rsid w:val="0048173B"/>
    <w:rsid w:val="00481DEE"/>
    <w:rsid w:val="00482286"/>
    <w:rsid w:val="0048269A"/>
    <w:rsid w:val="00482EF8"/>
    <w:rsid w:val="004833C7"/>
    <w:rsid w:val="00483B15"/>
    <w:rsid w:val="00483DF8"/>
    <w:rsid w:val="004840BA"/>
    <w:rsid w:val="00484141"/>
    <w:rsid w:val="004841BE"/>
    <w:rsid w:val="004842C4"/>
    <w:rsid w:val="00484BF5"/>
    <w:rsid w:val="00484D63"/>
    <w:rsid w:val="0048506B"/>
    <w:rsid w:val="00485885"/>
    <w:rsid w:val="00485A69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813"/>
    <w:rsid w:val="0049296E"/>
    <w:rsid w:val="00492EC9"/>
    <w:rsid w:val="004931DA"/>
    <w:rsid w:val="00493405"/>
    <w:rsid w:val="0049378B"/>
    <w:rsid w:val="004937CF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A7B5B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287"/>
    <w:rsid w:val="004B3468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02"/>
    <w:rsid w:val="004D0665"/>
    <w:rsid w:val="004D0D43"/>
    <w:rsid w:val="004D12E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0A5"/>
    <w:rsid w:val="004E22CC"/>
    <w:rsid w:val="004E2580"/>
    <w:rsid w:val="004E2CBC"/>
    <w:rsid w:val="004E2D5D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6BE7"/>
    <w:rsid w:val="005079E0"/>
    <w:rsid w:val="0051039A"/>
    <w:rsid w:val="005104E2"/>
    <w:rsid w:val="005107EC"/>
    <w:rsid w:val="00510B9A"/>
    <w:rsid w:val="00511167"/>
    <w:rsid w:val="00511872"/>
    <w:rsid w:val="00511A7C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6280"/>
    <w:rsid w:val="0052689F"/>
    <w:rsid w:val="00526F14"/>
    <w:rsid w:val="0052722E"/>
    <w:rsid w:val="00530214"/>
    <w:rsid w:val="005305A6"/>
    <w:rsid w:val="0053090A"/>
    <w:rsid w:val="00530EF7"/>
    <w:rsid w:val="0053113C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A49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3286"/>
    <w:rsid w:val="0055364B"/>
    <w:rsid w:val="00553E84"/>
    <w:rsid w:val="0055411C"/>
    <w:rsid w:val="005541AA"/>
    <w:rsid w:val="005549DE"/>
    <w:rsid w:val="00554C6F"/>
    <w:rsid w:val="00554D1F"/>
    <w:rsid w:val="0055581F"/>
    <w:rsid w:val="00555972"/>
    <w:rsid w:val="0055631E"/>
    <w:rsid w:val="00556404"/>
    <w:rsid w:val="00556AC1"/>
    <w:rsid w:val="005579C9"/>
    <w:rsid w:val="00560E49"/>
    <w:rsid w:val="00560FCB"/>
    <w:rsid w:val="00561C61"/>
    <w:rsid w:val="0056265C"/>
    <w:rsid w:val="005626C0"/>
    <w:rsid w:val="00562EB2"/>
    <w:rsid w:val="005639F8"/>
    <w:rsid w:val="00563DCD"/>
    <w:rsid w:val="00563E23"/>
    <w:rsid w:val="00563F0A"/>
    <w:rsid w:val="00563F75"/>
    <w:rsid w:val="0056449B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E3D"/>
    <w:rsid w:val="00571F67"/>
    <w:rsid w:val="0057233E"/>
    <w:rsid w:val="00572347"/>
    <w:rsid w:val="0057238B"/>
    <w:rsid w:val="00572B2D"/>
    <w:rsid w:val="00574B19"/>
    <w:rsid w:val="0057541C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E99"/>
    <w:rsid w:val="00594EE5"/>
    <w:rsid w:val="00595421"/>
    <w:rsid w:val="00596E1C"/>
    <w:rsid w:val="00597291"/>
    <w:rsid w:val="005976FF"/>
    <w:rsid w:val="005A03BB"/>
    <w:rsid w:val="005A03D1"/>
    <w:rsid w:val="005A06F5"/>
    <w:rsid w:val="005A106B"/>
    <w:rsid w:val="005A1424"/>
    <w:rsid w:val="005A1D7E"/>
    <w:rsid w:val="005A1DEA"/>
    <w:rsid w:val="005A2213"/>
    <w:rsid w:val="005A25F3"/>
    <w:rsid w:val="005A2742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C00DC"/>
    <w:rsid w:val="005C07F2"/>
    <w:rsid w:val="005C0CC5"/>
    <w:rsid w:val="005C1AE5"/>
    <w:rsid w:val="005C1CE1"/>
    <w:rsid w:val="005C2242"/>
    <w:rsid w:val="005C24B6"/>
    <w:rsid w:val="005C2DF3"/>
    <w:rsid w:val="005C3111"/>
    <w:rsid w:val="005C3582"/>
    <w:rsid w:val="005C392C"/>
    <w:rsid w:val="005C3A41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318"/>
    <w:rsid w:val="005D3BB0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6F34"/>
    <w:rsid w:val="005E7251"/>
    <w:rsid w:val="005E7C19"/>
    <w:rsid w:val="005F041A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373"/>
    <w:rsid w:val="005F7B58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6FC3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C43"/>
    <w:rsid w:val="0061421C"/>
    <w:rsid w:val="006147FE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447F"/>
    <w:rsid w:val="006245BD"/>
    <w:rsid w:val="00624A0C"/>
    <w:rsid w:val="00624D06"/>
    <w:rsid w:val="00625156"/>
    <w:rsid w:val="006254EF"/>
    <w:rsid w:val="006261FA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4CFB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40179"/>
    <w:rsid w:val="0064030B"/>
    <w:rsid w:val="00640928"/>
    <w:rsid w:val="006415E1"/>
    <w:rsid w:val="006423DA"/>
    <w:rsid w:val="00642C6A"/>
    <w:rsid w:val="00643081"/>
    <w:rsid w:val="00643220"/>
    <w:rsid w:val="00643999"/>
    <w:rsid w:val="006444AA"/>
    <w:rsid w:val="006445AF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2BA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4F6D"/>
    <w:rsid w:val="006653E8"/>
    <w:rsid w:val="006654DF"/>
    <w:rsid w:val="00665843"/>
    <w:rsid w:val="00665DAD"/>
    <w:rsid w:val="00666DE3"/>
    <w:rsid w:val="00667C2C"/>
    <w:rsid w:val="006702F5"/>
    <w:rsid w:val="00670C0B"/>
    <w:rsid w:val="006712BF"/>
    <w:rsid w:val="00671F9D"/>
    <w:rsid w:val="00672475"/>
    <w:rsid w:val="006732A1"/>
    <w:rsid w:val="00673610"/>
    <w:rsid w:val="0067373A"/>
    <w:rsid w:val="00673A20"/>
    <w:rsid w:val="00673ABF"/>
    <w:rsid w:val="0067400E"/>
    <w:rsid w:val="00674125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433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330"/>
    <w:rsid w:val="006C176D"/>
    <w:rsid w:val="006C1A8E"/>
    <w:rsid w:val="006C25D7"/>
    <w:rsid w:val="006C28D7"/>
    <w:rsid w:val="006C2D16"/>
    <w:rsid w:val="006C393D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0ED"/>
    <w:rsid w:val="006D7199"/>
    <w:rsid w:val="006D71B0"/>
    <w:rsid w:val="006D75DE"/>
    <w:rsid w:val="006D7DEE"/>
    <w:rsid w:val="006E0F3F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17B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0E6B"/>
    <w:rsid w:val="00701071"/>
    <w:rsid w:val="007010AC"/>
    <w:rsid w:val="007011F9"/>
    <w:rsid w:val="007014FA"/>
    <w:rsid w:val="00701790"/>
    <w:rsid w:val="007018AB"/>
    <w:rsid w:val="00701D20"/>
    <w:rsid w:val="007024B9"/>
    <w:rsid w:val="0070290B"/>
    <w:rsid w:val="0070356F"/>
    <w:rsid w:val="00703CFC"/>
    <w:rsid w:val="00704277"/>
    <w:rsid w:val="00704432"/>
    <w:rsid w:val="00704657"/>
    <w:rsid w:val="007048AF"/>
    <w:rsid w:val="00705751"/>
    <w:rsid w:val="00705B41"/>
    <w:rsid w:val="00705D06"/>
    <w:rsid w:val="0070633C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FA2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23F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6E2"/>
    <w:rsid w:val="007349E6"/>
    <w:rsid w:val="00735616"/>
    <w:rsid w:val="0073582A"/>
    <w:rsid w:val="00735AA9"/>
    <w:rsid w:val="00735DEE"/>
    <w:rsid w:val="00736873"/>
    <w:rsid w:val="007376A5"/>
    <w:rsid w:val="0073780E"/>
    <w:rsid w:val="00737962"/>
    <w:rsid w:val="007406A9"/>
    <w:rsid w:val="007408D0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79B"/>
    <w:rsid w:val="0075497F"/>
    <w:rsid w:val="0075649D"/>
    <w:rsid w:val="007569D8"/>
    <w:rsid w:val="0076030D"/>
    <w:rsid w:val="0076122C"/>
    <w:rsid w:val="00761730"/>
    <w:rsid w:val="0076178E"/>
    <w:rsid w:val="007617E6"/>
    <w:rsid w:val="00761908"/>
    <w:rsid w:val="007628A9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0C23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D1B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61A"/>
    <w:rsid w:val="00786856"/>
    <w:rsid w:val="00786A82"/>
    <w:rsid w:val="00787817"/>
    <w:rsid w:val="00787B35"/>
    <w:rsid w:val="00787C99"/>
    <w:rsid w:val="00787E15"/>
    <w:rsid w:val="00787FBC"/>
    <w:rsid w:val="00790EDA"/>
    <w:rsid w:val="007914B9"/>
    <w:rsid w:val="007914E1"/>
    <w:rsid w:val="00791985"/>
    <w:rsid w:val="00791BFD"/>
    <w:rsid w:val="00791D91"/>
    <w:rsid w:val="007931CE"/>
    <w:rsid w:val="007936FE"/>
    <w:rsid w:val="00794124"/>
    <w:rsid w:val="00794E20"/>
    <w:rsid w:val="00795325"/>
    <w:rsid w:val="00795D2F"/>
    <w:rsid w:val="00795FFE"/>
    <w:rsid w:val="007969B4"/>
    <w:rsid w:val="00796C39"/>
    <w:rsid w:val="00796E3A"/>
    <w:rsid w:val="00797C1C"/>
    <w:rsid w:val="007A019C"/>
    <w:rsid w:val="007A0C69"/>
    <w:rsid w:val="007A0DBE"/>
    <w:rsid w:val="007A110B"/>
    <w:rsid w:val="007A1384"/>
    <w:rsid w:val="007A1B3E"/>
    <w:rsid w:val="007A2D5C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B0D66"/>
    <w:rsid w:val="007B19D7"/>
    <w:rsid w:val="007B20FA"/>
    <w:rsid w:val="007B2263"/>
    <w:rsid w:val="007B2CBC"/>
    <w:rsid w:val="007B2FCC"/>
    <w:rsid w:val="007B30D4"/>
    <w:rsid w:val="007B30E3"/>
    <w:rsid w:val="007B30F1"/>
    <w:rsid w:val="007B3412"/>
    <w:rsid w:val="007B36B4"/>
    <w:rsid w:val="007B46BA"/>
    <w:rsid w:val="007B4B27"/>
    <w:rsid w:val="007B4F87"/>
    <w:rsid w:val="007B61D0"/>
    <w:rsid w:val="007B660A"/>
    <w:rsid w:val="007B6D5F"/>
    <w:rsid w:val="007B7350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570"/>
    <w:rsid w:val="007C47CF"/>
    <w:rsid w:val="007C4ED4"/>
    <w:rsid w:val="007C6F64"/>
    <w:rsid w:val="007C7050"/>
    <w:rsid w:val="007C7BB1"/>
    <w:rsid w:val="007D00A3"/>
    <w:rsid w:val="007D042F"/>
    <w:rsid w:val="007D0C05"/>
    <w:rsid w:val="007D2255"/>
    <w:rsid w:val="007D25E6"/>
    <w:rsid w:val="007D31E2"/>
    <w:rsid w:val="007D3CE5"/>
    <w:rsid w:val="007D405E"/>
    <w:rsid w:val="007D4980"/>
    <w:rsid w:val="007D4A2B"/>
    <w:rsid w:val="007D4D4C"/>
    <w:rsid w:val="007D5035"/>
    <w:rsid w:val="007D50F8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EF8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E69"/>
    <w:rsid w:val="007E6ECA"/>
    <w:rsid w:val="007E748A"/>
    <w:rsid w:val="007E769E"/>
    <w:rsid w:val="007E784C"/>
    <w:rsid w:val="007E7D14"/>
    <w:rsid w:val="007F0151"/>
    <w:rsid w:val="007F172C"/>
    <w:rsid w:val="007F1F12"/>
    <w:rsid w:val="007F2B97"/>
    <w:rsid w:val="007F2D47"/>
    <w:rsid w:val="007F41CB"/>
    <w:rsid w:val="007F4367"/>
    <w:rsid w:val="007F4729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528"/>
    <w:rsid w:val="00801914"/>
    <w:rsid w:val="00801C85"/>
    <w:rsid w:val="00802D3B"/>
    <w:rsid w:val="00803200"/>
    <w:rsid w:val="0080360E"/>
    <w:rsid w:val="0080363F"/>
    <w:rsid w:val="008036AB"/>
    <w:rsid w:val="00803AC1"/>
    <w:rsid w:val="00803CBC"/>
    <w:rsid w:val="00804002"/>
    <w:rsid w:val="0080474F"/>
    <w:rsid w:val="00804EEA"/>
    <w:rsid w:val="008051DB"/>
    <w:rsid w:val="008057FA"/>
    <w:rsid w:val="008059A6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5B49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3B2D"/>
    <w:rsid w:val="0084432E"/>
    <w:rsid w:val="0084457F"/>
    <w:rsid w:val="00844C11"/>
    <w:rsid w:val="0084607C"/>
    <w:rsid w:val="00846472"/>
    <w:rsid w:val="00846584"/>
    <w:rsid w:val="008474E5"/>
    <w:rsid w:val="00847E14"/>
    <w:rsid w:val="008500F6"/>
    <w:rsid w:val="00850253"/>
    <w:rsid w:val="00850510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B8F"/>
    <w:rsid w:val="008575FA"/>
    <w:rsid w:val="00857D0C"/>
    <w:rsid w:val="00860E73"/>
    <w:rsid w:val="0086122B"/>
    <w:rsid w:val="0086124B"/>
    <w:rsid w:val="008615E8"/>
    <w:rsid w:val="00862AE2"/>
    <w:rsid w:val="00862FEB"/>
    <w:rsid w:val="0086330B"/>
    <w:rsid w:val="00863539"/>
    <w:rsid w:val="0086378E"/>
    <w:rsid w:val="0086392F"/>
    <w:rsid w:val="008655D2"/>
    <w:rsid w:val="00865E32"/>
    <w:rsid w:val="00865FC1"/>
    <w:rsid w:val="008661BD"/>
    <w:rsid w:val="0086679A"/>
    <w:rsid w:val="0086736E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67D9"/>
    <w:rsid w:val="00876BA2"/>
    <w:rsid w:val="00876E15"/>
    <w:rsid w:val="008771A9"/>
    <w:rsid w:val="0087772B"/>
    <w:rsid w:val="00877F32"/>
    <w:rsid w:val="00880849"/>
    <w:rsid w:val="00881D25"/>
    <w:rsid w:val="00882251"/>
    <w:rsid w:val="0088238A"/>
    <w:rsid w:val="00882642"/>
    <w:rsid w:val="00882829"/>
    <w:rsid w:val="008828E5"/>
    <w:rsid w:val="00882E81"/>
    <w:rsid w:val="0088307E"/>
    <w:rsid w:val="00883575"/>
    <w:rsid w:val="00883BDA"/>
    <w:rsid w:val="00884E0E"/>
    <w:rsid w:val="00884F5E"/>
    <w:rsid w:val="00885950"/>
    <w:rsid w:val="008863A7"/>
    <w:rsid w:val="00890025"/>
    <w:rsid w:val="00890963"/>
    <w:rsid w:val="008909C9"/>
    <w:rsid w:val="00891386"/>
    <w:rsid w:val="00891A2C"/>
    <w:rsid w:val="0089221F"/>
    <w:rsid w:val="00892241"/>
    <w:rsid w:val="00892FAF"/>
    <w:rsid w:val="00893001"/>
    <w:rsid w:val="00893D41"/>
    <w:rsid w:val="008941B2"/>
    <w:rsid w:val="00894A60"/>
    <w:rsid w:val="00894AB0"/>
    <w:rsid w:val="00894C57"/>
    <w:rsid w:val="00895207"/>
    <w:rsid w:val="00895752"/>
    <w:rsid w:val="008958CC"/>
    <w:rsid w:val="008958CF"/>
    <w:rsid w:val="0089657A"/>
    <w:rsid w:val="00896DDD"/>
    <w:rsid w:val="00896F6B"/>
    <w:rsid w:val="00897635"/>
    <w:rsid w:val="008977A5"/>
    <w:rsid w:val="00897BFB"/>
    <w:rsid w:val="008A1BED"/>
    <w:rsid w:val="008A22BE"/>
    <w:rsid w:val="008A254F"/>
    <w:rsid w:val="008A263F"/>
    <w:rsid w:val="008A30B3"/>
    <w:rsid w:val="008A3482"/>
    <w:rsid w:val="008A3A14"/>
    <w:rsid w:val="008A3E9C"/>
    <w:rsid w:val="008A53C9"/>
    <w:rsid w:val="008A584C"/>
    <w:rsid w:val="008A5A00"/>
    <w:rsid w:val="008A5D0E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1F8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D97"/>
    <w:rsid w:val="008C3E06"/>
    <w:rsid w:val="008C3F2A"/>
    <w:rsid w:val="008C3FB4"/>
    <w:rsid w:val="008C4A12"/>
    <w:rsid w:val="008C4DC7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6F2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6C4"/>
    <w:rsid w:val="00903294"/>
    <w:rsid w:val="009046C0"/>
    <w:rsid w:val="00905865"/>
    <w:rsid w:val="00906094"/>
    <w:rsid w:val="00906175"/>
    <w:rsid w:val="00906898"/>
    <w:rsid w:val="0090700A"/>
    <w:rsid w:val="009073F2"/>
    <w:rsid w:val="0090788A"/>
    <w:rsid w:val="00907FE1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60B"/>
    <w:rsid w:val="00922E6B"/>
    <w:rsid w:val="009232B8"/>
    <w:rsid w:val="00924260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3BC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D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6D9B"/>
    <w:rsid w:val="00967243"/>
    <w:rsid w:val="0096784F"/>
    <w:rsid w:val="0097089B"/>
    <w:rsid w:val="00970E5D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460A"/>
    <w:rsid w:val="00975F0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CC5"/>
    <w:rsid w:val="00982D08"/>
    <w:rsid w:val="00982EF7"/>
    <w:rsid w:val="009831F9"/>
    <w:rsid w:val="009843BA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555"/>
    <w:rsid w:val="00996A8F"/>
    <w:rsid w:val="00996DE0"/>
    <w:rsid w:val="00996E80"/>
    <w:rsid w:val="00996F97"/>
    <w:rsid w:val="009A016A"/>
    <w:rsid w:val="009A06A6"/>
    <w:rsid w:val="009A0777"/>
    <w:rsid w:val="009A07AA"/>
    <w:rsid w:val="009A0FF9"/>
    <w:rsid w:val="009A252A"/>
    <w:rsid w:val="009A2A04"/>
    <w:rsid w:val="009A311B"/>
    <w:rsid w:val="009A31C3"/>
    <w:rsid w:val="009A35DD"/>
    <w:rsid w:val="009A47B8"/>
    <w:rsid w:val="009A4D29"/>
    <w:rsid w:val="009A5253"/>
    <w:rsid w:val="009A5300"/>
    <w:rsid w:val="009A5583"/>
    <w:rsid w:val="009A5BE6"/>
    <w:rsid w:val="009A5E47"/>
    <w:rsid w:val="009A7A54"/>
    <w:rsid w:val="009A7CF4"/>
    <w:rsid w:val="009B03BD"/>
    <w:rsid w:val="009B0578"/>
    <w:rsid w:val="009B153B"/>
    <w:rsid w:val="009B1BB6"/>
    <w:rsid w:val="009B23EE"/>
    <w:rsid w:val="009B3249"/>
    <w:rsid w:val="009B34C1"/>
    <w:rsid w:val="009B3E1E"/>
    <w:rsid w:val="009B4301"/>
    <w:rsid w:val="009B50B2"/>
    <w:rsid w:val="009B5D2F"/>
    <w:rsid w:val="009B5EA9"/>
    <w:rsid w:val="009B646A"/>
    <w:rsid w:val="009B669B"/>
    <w:rsid w:val="009B6C07"/>
    <w:rsid w:val="009B72F9"/>
    <w:rsid w:val="009C0833"/>
    <w:rsid w:val="009C0CEA"/>
    <w:rsid w:val="009C11C6"/>
    <w:rsid w:val="009C193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549"/>
    <w:rsid w:val="009C764D"/>
    <w:rsid w:val="009C783B"/>
    <w:rsid w:val="009D091F"/>
    <w:rsid w:val="009D0B26"/>
    <w:rsid w:val="009D0CE3"/>
    <w:rsid w:val="009D14BA"/>
    <w:rsid w:val="009D14DB"/>
    <w:rsid w:val="009D1748"/>
    <w:rsid w:val="009D197E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11A4"/>
    <w:rsid w:val="009E1D5D"/>
    <w:rsid w:val="009E229E"/>
    <w:rsid w:val="009E3942"/>
    <w:rsid w:val="009E39D0"/>
    <w:rsid w:val="009E39DA"/>
    <w:rsid w:val="009E3C92"/>
    <w:rsid w:val="009E4400"/>
    <w:rsid w:val="009E4CF8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6B9C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0D7"/>
    <w:rsid w:val="00A13B56"/>
    <w:rsid w:val="00A1405E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AB8"/>
    <w:rsid w:val="00A17D9B"/>
    <w:rsid w:val="00A200A6"/>
    <w:rsid w:val="00A20D35"/>
    <w:rsid w:val="00A20E21"/>
    <w:rsid w:val="00A21016"/>
    <w:rsid w:val="00A21AA2"/>
    <w:rsid w:val="00A21FC0"/>
    <w:rsid w:val="00A228F0"/>
    <w:rsid w:val="00A23867"/>
    <w:rsid w:val="00A23DE6"/>
    <w:rsid w:val="00A2432B"/>
    <w:rsid w:val="00A24A20"/>
    <w:rsid w:val="00A25DBB"/>
    <w:rsid w:val="00A26193"/>
    <w:rsid w:val="00A2620F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99C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5DB"/>
    <w:rsid w:val="00A42903"/>
    <w:rsid w:val="00A4292C"/>
    <w:rsid w:val="00A42DBB"/>
    <w:rsid w:val="00A42E7F"/>
    <w:rsid w:val="00A435C7"/>
    <w:rsid w:val="00A43688"/>
    <w:rsid w:val="00A43CBD"/>
    <w:rsid w:val="00A44489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3DE1"/>
    <w:rsid w:val="00A63E24"/>
    <w:rsid w:val="00A63F50"/>
    <w:rsid w:val="00A64171"/>
    <w:rsid w:val="00A64183"/>
    <w:rsid w:val="00A648D9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4E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4C9F"/>
    <w:rsid w:val="00A75D98"/>
    <w:rsid w:val="00A76228"/>
    <w:rsid w:val="00A76844"/>
    <w:rsid w:val="00A776CD"/>
    <w:rsid w:val="00A77DCA"/>
    <w:rsid w:val="00A77DD8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1D6D"/>
    <w:rsid w:val="00A82205"/>
    <w:rsid w:val="00A82A5F"/>
    <w:rsid w:val="00A83CF6"/>
    <w:rsid w:val="00A84021"/>
    <w:rsid w:val="00A84426"/>
    <w:rsid w:val="00A84EBB"/>
    <w:rsid w:val="00A8531A"/>
    <w:rsid w:val="00A859A7"/>
    <w:rsid w:val="00A859C9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919"/>
    <w:rsid w:val="00AA5F1A"/>
    <w:rsid w:val="00AA6CFB"/>
    <w:rsid w:val="00AA6DB3"/>
    <w:rsid w:val="00AB1505"/>
    <w:rsid w:val="00AB1B3D"/>
    <w:rsid w:val="00AB1D4E"/>
    <w:rsid w:val="00AB1F40"/>
    <w:rsid w:val="00AB1FC3"/>
    <w:rsid w:val="00AB2027"/>
    <w:rsid w:val="00AB2885"/>
    <w:rsid w:val="00AB2C61"/>
    <w:rsid w:val="00AB2ED7"/>
    <w:rsid w:val="00AB3AAA"/>
    <w:rsid w:val="00AB42AE"/>
    <w:rsid w:val="00AB57C4"/>
    <w:rsid w:val="00AB5B5A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393"/>
    <w:rsid w:val="00AC7519"/>
    <w:rsid w:val="00AC776B"/>
    <w:rsid w:val="00AD0233"/>
    <w:rsid w:val="00AD199E"/>
    <w:rsid w:val="00AD1B5E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2EE9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597"/>
    <w:rsid w:val="00AF2CFF"/>
    <w:rsid w:val="00AF3DD9"/>
    <w:rsid w:val="00AF3E80"/>
    <w:rsid w:val="00AF3EE2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9D3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220"/>
    <w:rsid w:val="00B13C00"/>
    <w:rsid w:val="00B149B4"/>
    <w:rsid w:val="00B14B2B"/>
    <w:rsid w:val="00B14FA6"/>
    <w:rsid w:val="00B15913"/>
    <w:rsid w:val="00B15EBF"/>
    <w:rsid w:val="00B161F6"/>
    <w:rsid w:val="00B168BB"/>
    <w:rsid w:val="00B17053"/>
    <w:rsid w:val="00B17339"/>
    <w:rsid w:val="00B17373"/>
    <w:rsid w:val="00B174C5"/>
    <w:rsid w:val="00B175EB"/>
    <w:rsid w:val="00B21566"/>
    <w:rsid w:val="00B21706"/>
    <w:rsid w:val="00B21B4C"/>
    <w:rsid w:val="00B21DDB"/>
    <w:rsid w:val="00B22012"/>
    <w:rsid w:val="00B22ED9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8D9"/>
    <w:rsid w:val="00B36C34"/>
    <w:rsid w:val="00B36F82"/>
    <w:rsid w:val="00B37605"/>
    <w:rsid w:val="00B378D8"/>
    <w:rsid w:val="00B37B47"/>
    <w:rsid w:val="00B37B82"/>
    <w:rsid w:val="00B37E06"/>
    <w:rsid w:val="00B40108"/>
    <w:rsid w:val="00B40407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28A5"/>
    <w:rsid w:val="00B53D14"/>
    <w:rsid w:val="00B53FAD"/>
    <w:rsid w:val="00B54A8C"/>
    <w:rsid w:val="00B552BE"/>
    <w:rsid w:val="00B555F7"/>
    <w:rsid w:val="00B55B62"/>
    <w:rsid w:val="00B55FB1"/>
    <w:rsid w:val="00B561D0"/>
    <w:rsid w:val="00B56740"/>
    <w:rsid w:val="00B571FD"/>
    <w:rsid w:val="00B60140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1E0E"/>
    <w:rsid w:val="00B82028"/>
    <w:rsid w:val="00B8220A"/>
    <w:rsid w:val="00B8263E"/>
    <w:rsid w:val="00B826D5"/>
    <w:rsid w:val="00B826ED"/>
    <w:rsid w:val="00B83587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6D6"/>
    <w:rsid w:val="00BA5AAD"/>
    <w:rsid w:val="00BA5B18"/>
    <w:rsid w:val="00BA5D6D"/>
    <w:rsid w:val="00BA60D8"/>
    <w:rsid w:val="00BA6D40"/>
    <w:rsid w:val="00BA7318"/>
    <w:rsid w:val="00BB0736"/>
    <w:rsid w:val="00BB122B"/>
    <w:rsid w:val="00BB13B1"/>
    <w:rsid w:val="00BB16D7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BC3"/>
    <w:rsid w:val="00BC0117"/>
    <w:rsid w:val="00BC0673"/>
    <w:rsid w:val="00BC090F"/>
    <w:rsid w:val="00BC0B71"/>
    <w:rsid w:val="00BC1290"/>
    <w:rsid w:val="00BC144F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D03D7"/>
    <w:rsid w:val="00BD04C2"/>
    <w:rsid w:val="00BD057F"/>
    <w:rsid w:val="00BD0CE2"/>
    <w:rsid w:val="00BD268A"/>
    <w:rsid w:val="00BD383E"/>
    <w:rsid w:val="00BD5459"/>
    <w:rsid w:val="00BD62F1"/>
    <w:rsid w:val="00BD63FB"/>
    <w:rsid w:val="00BD7656"/>
    <w:rsid w:val="00BD7874"/>
    <w:rsid w:val="00BD7DD2"/>
    <w:rsid w:val="00BE00FD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7179"/>
    <w:rsid w:val="00BE7522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1B2"/>
    <w:rsid w:val="00BF5744"/>
    <w:rsid w:val="00BF5C3A"/>
    <w:rsid w:val="00BF5D79"/>
    <w:rsid w:val="00BF6331"/>
    <w:rsid w:val="00BF6492"/>
    <w:rsid w:val="00BF668D"/>
    <w:rsid w:val="00BF68AF"/>
    <w:rsid w:val="00BF6AB1"/>
    <w:rsid w:val="00BF71BA"/>
    <w:rsid w:val="00BF784F"/>
    <w:rsid w:val="00C00583"/>
    <w:rsid w:val="00C00A86"/>
    <w:rsid w:val="00C00FB1"/>
    <w:rsid w:val="00C0105F"/>
    <w:rsid w:val="00C01333"/>
    <w:rsid w:val="00C01CE3"/>
    <w:rsid w:val="00C02FBC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C16"/>
    <w:rsid w:val="00C37161"/>
    <w:rsid w:val="00C40655"/>
    <w:rsid w:val="00C411A5"/>
    <w:rsid w:val="00C412F6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5CC"/>
    <w:rsid w:val="00C63754"/>
    <w:rsid w:val="00C6378F"/>
    <w:rsid w:val="00C63D76"/>
    <w:rsid w:val="00C63FC8"/>
    <w:rsid w:val="00C6471D"/>
    <w:rsid w:val="00C65A77"/>
    <w:rsid w:val="00C65CEF"/>
    <w:rsid w:val="00C66033"/>
    <w:rsid w:val="00C66471"/>
    <w:rsid w:val="00C6755B"/>
    <w:rsid w:val="00C675DC"/>
    <w:rsid w:val="00C67DB0"/>
    <w:rsid w:val="00C7019C"/>
    <w:rsid w:val="00C70A14"/>
    <w:rsid w:val="00C70BCB"/>
    <w:rsid w:val="00C72863"/>
    <w:rsid w:val="00C72892"/>
    <w:rsid w:val="00C7314D"/>
    <w:rsid w:val="00C74398"/>
    <w:rsid w:val="00C74866"/>
    <w:rsid w:val="00C74BC5"/>
    <w:rsid w:val="00C74C1B"/>
    <w:rsid w:val="00C76029"/>
    <w:rsid w:val="00C7720B"/>
    <w:rsid w:val="00C77D4B"/>
    <w:rsid w:val="00C77FD3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518"/>
    <w:rsid w:val="00CA25FF"/>
    <w:rsid w:val="00CA2712"/>
    <w:rsid w:val="00CA330B"/>
    <w:rsid w:val="00CA370C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715D"/>
    <w:rsid w:val="00CB0519"/>
    <w:rsid w:val="00CB329D"/>
    <w:rsid w:val="00CB3715"/>
    <w:rsid w:val="00CB3B53"/>
    <w:rsid w:val="00CB4E94"/>
    <w:rsid w:val="00CB4FC1"/>
    <w:rsid w:val="00CB55FE"/>
    <w:rsid w:val="00CB5843"/>
    <w:rsid w:val="00CB5922"/>
    <w:rsid w:val="00CB64EA"/>
    <w:rsid w:val="00CB663D"/>
    <w:rsid w:val="00CB6842"/>
    <w:rsid w:val="00CB737F"/>
    <w:rsid w:val="00CB7861"/>
    <w:rsid w:val="00CB7BCE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3258"/>
    <w:rsid w:val="00CD361C"/>
    <w:rsid w:val="00CD398E"/>
    <w:rsid w:val="00CD4231"/>
    <w:rsid w:val="00CD4315"/>
    <w:rsid w:val="00CD54A4"/>
    <w:rsid w:val="00CD5674"/>
    <w:rsid w:val="00CD5FF6"/>
    <w:rsid w:val="00CD605E"/>
    <w:rsid w:val="00CD61FB"/>
    <w:rsid w:val="00CD7CAE"/>
    <w:rsid w:val="00CE060B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2F9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0874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1709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3E25"/>
    <w:rsid w:val="00D34492"/>
    <w:rsid w:val="00D3541C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5C6C"/>
    <w:rsid w:val="00D669DF"/>
    <w:rsid w:val="00D67247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77D66"/>
    <w:rsid w:val="00D77E5D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B0C"/>
    <w:rsid w:val="00D86F2A"/>
    <w:rsid w:val="00D87982"/>
    <w:rsid w:val="00D90C1A"/>
    <w:rsid w:val="00D910CF"/>
    <w:rsid w:val="00D911CC"/>
    <w:rsid w:val="00D91E23"/>
    <w:rsid w:val="00D92094"/>
    <w:rsid w:val="00D9267E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A20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65FC"/>
    <w:rsid w:val="00DB798E"/>
    <w:rsid w:val="00DB7E3A"/>
    <w:rsid w:val="00DC0468"/>
    <w:rsid w:val="00DC046B"/>
    <w:rsid w:val="00DC0591"/>
    <w:rsid w:val="00DC0D51"/>
    <w:rsid w:val="00DC106E"/>
    <w:rsid w:val="00DC1349"/>
    <w:rsid w:val="00DC13CC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71B5"/>
    <w:rsid w:val="00DD068E"/>
    <w:rsid w:val="00DD1498"/>
    <w:rsid w:val="00DD1E2E"/>
    <w:rsid w:val="00DD21F9"/>
    <w:rsid w:val="00DD23F6"/>
    <w:rsid w:val="00DD2491"/>
    <w:rsid w:val="00DD25A7"/>
    <w:rsid w:val="00DD2AD2"/>
    <w:rsid w:val="00DD4196"/>
    <w:rsid w:val="00DD41B1"/>
    <w:rsid w:val="00DD4831"/>
    <w:rsid w:val="00DD484D"/>
    <w:rsid w:val="00DD5A24"/>
    <w:rsid w:val="00DD5E02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4E84"/>
    <w:rsid w:val="00DE629C"/>
    <w:rsid w:val="00DE685F"/>
    <w:rsid w:val="00DE6FA3"/>
    <w:rsid w:val="00DE723D"/>
    <w:rsid w:val="00DE72E5"/>
    <w:rsid w:val="00DE7699"/>
    <w:rsid w:val="00DE77EF"/>
    <w:rsid w:val="00DE79EA"/>
    <w:rsid w:val="00DF0A51"/>
    <w:rsid w:val="00DF0B49"/>
    <w:rsid w:val="00DF1941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4389"/>
    <w:rsid w:val="00E04976"/>
    <w:rsid w:val="00E0530B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5483"/>
    <w:rsid w:val="00E15A5B"/>
    <w:rsid w:val="00E15F35"/>
    <w:rsid w:val="00E16C52"/>
    <w:rsid w:val="00E16DC3"/>
    <w:rsid w:val="00E1750D"/>
    <w:rsid w:val="00E20BFB"/>
    <w:rsid w:val="00E20C4F"/>
    <w:rsid w:val="00E215E0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36F"/>
    <w:rsid w:val="00E46AF7"/>
    <w:rsid w:val="00E46DE3"/>
    <w:rsid w:val="00E47666"/>
    <w:rsid w:val="00E47834"/>
    <w:rsid w:val="00E47BB4"/>
    <w:rsid w:val="00E5086B"/>
    <w:rsid w:val="00E51098"/>
    <w:rsid w:val="00E51851"/>
    <w:rsid w:val="00E5238E"/>
    <w:rsid w:val="00E52534"/>
    <w:rsid w:val="00E52AC6"/>
    <w:rsid w:val="00E53AD1"/>
    <w:rsid w:val="00E54639"/>
    <w:rsid w:val="00E54F74"/>
    <w:rsid w:val="00E551D3"/>
    <w:rsid w:val="00E553AE"/>
    <w:rsid w:val="00E559F4"/>
    <w:rsid w:val="00E55D93"/>
    <w:rsid w:val="00E57324"/>
    <w:rsid w:val="00E57CA0"/>
    <w:rsid w:val="00E60A2A"/>
    <w:rsid w:val="00E613CB"/>
    <w:rsid w:val="00E6146D"/>
    <w:rsid w:val="00E619F2"/>
    <w:rsid w:val="00E61A12"/>
    <w:rsid w:val="00E6232B"/>
    <w:rsid w:val="00E628E4"/>
    <w:rsid w:val="00E63C06"/>
    <w:rsid w:val="00E63C34"/>
    <w:rsid w:val="00E63E6D"/>
    <w:rsid w:val="00E64B18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A017D"/>
    <w:rsid w:val="00EA057A"/>
    <w:rsid w:val="00EA0908"/>
    <w:rsid w:val="00EA10BF"/>
    <w:rsid w:val="00EA1285"/>
    <w:rsid w:val="00EA2F51"/>
    <w:rsid w:val="00EA3803"/>
    <w:rsid w:val="00EA3F98"/>
    <w:rsid w:val="00EA4729"/>
    <w:rsid w:val="00EA49A3"/>
    <w:rsid w:val="00EA50F4"/>
    <w:rsid w:val="00EA53CC"/>
    <w:rsid w:val="00EA61D1"/>
    <w:rsid w:val="00EA627F"/>
    <w:rsid w:val="00EA64B3"/>
    <w:rsid w:val="00EA67C3"/>
    <w:rsid w:val="00EA7B4A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C07DD"/>
    <w:rsid w:val="00EC1956"/>
    <w:rsid w:val="00EC1B1C"/>
    <w:rsid w:val="00EC1D18"/>
    <w:rsid w:val="00EC245C"/>
    <w:rsid w:val="00EC2BA1"/>
    <w:rsid w:val="00EC3612"/>
    <w:rsid w:val="00EC40FB"/>
    <w:rsid w:val="00EC435E"/>
    <w:rsid w:val="00EC44B4"/>
    <w:rsid w:val="00EC4D6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2F6A"/>
    <w:rsid w:val="00ED45F2"/>
    <w:rsid w:val="00ED491D"/>
    <w:rsid w:val="00ED558E"/>
    <w:rsid w:val="00ED574A"/>
    <w:rsid w:val="00ED5E61"/>
    <w:rsid w:val="00ED63AF"/>
    <w:rsid w:val="00ED6F83"/>
    <w:rsid w:val="00ED750C"/>
    <w:rsid w:val="00ED778E"/>
    <w:rsid w:val="00ED7ADC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C82"/>
    <w:rsid w:val="00EE5EF3"/>
    <w:rsid w:val="00EE5F14"/>
    <w:rsid w:val="00EE65F5"/>
    <w:rsid w:val="00EE6A0A"/>
    <w:rsid w:val="00EE6DCF"/>
    <w:rsid w:val="00EE6E20"/>
    <w:rsid w:val="00EE7354"/>
    <w:rsid w:val="00EE7ABA"/>
    <w:rsid w:val="00EE7D90"/>
    <w:rsid w:val="00EF0447"/>
    <w:rsid w:val="00EF120D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53B6"/>
    <w:rsid w:val="00F053E3"/>
    <w:rsid w:val="00F06C3A"/>
    <w:rsid w:val="00F073D8"/>
    <w:rsid w:val="00F075D8"/>
    <w:rsid w:val="00F076E8"/>
    <w:rsid w:val="00F07948"/>
    <w:rsid w:val="00F0799C"/>
    <w:rsid w:val="00F07D8D"/>
    <w:rsid w:val="00F1048D"/>
    <w:rsid w:val="00F10CF1"/>
    <w:rsid w:val="00F1101F"/>
    <w:rsid w:val="00F11904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71B4"/>
    <w:rsid w:val="00F1724A"/>
    <w:rsid w:val="00F20E8C"/>
    <w:rsid w:val="00F213D3"/>
    <w:rsid w:val="00F21463"/>
    <w:rsid w:val="00F218D6"/>
    <w:rsid w:val="00F21943"/>
    <w:rsid w:val="00F21A85"/>
    <w:rsid w:val="00F230D6"/>
    <w:rsid w:val="00F235CF"/>
    <w:rsid w:val="00F23C46"/>
    <w:rsid w:val="00F240D2"/>
    <w:rsid w:val="00F243E0"/>
    <w:rsid w:val="00F258BF"/>
    <w:rsid w:val="00F263D6"/>
    <w:rsid w:val="00F27076"/>
    <w:rsid w:val="00F27124"/>
    <w:rsid w:val="00F30919"/>
    <w:rsid w:val="00F30B32"/>
    <w:rsid w:val="00F31F50"/>
    <w:rsid w:val="00F32754"/>
    <w:rsid w:val="00F328B3"/>
    <w:rsid w:val="00F32BF5"/>
    <w:rsid w:val="00F344E1"/>
    <w:rsid w:val="00F34680"/>
    <w:rsid w:val="00F34A19"/>
    <w:rsid w:val="00F35059"/>
    <w:rsid w:val="00F35443"/>
    <w:rsid w:val="00F3587C"/>
    <w:rsid w:val="00F35AC5"/>
    <w:rsid w:val="00F37B35"/>
    <w:rsid w:val="00F404E0"/>
    <w:rsid w:val="00F406E7"/>
    <w:rsid w:val="00F4095F"/>
    <w:rsid w:val="00F40E68"/>
    <w:rsid w:val="00F41C0D"/>
    <w:rsid w:val="00F41F02"/>
    <w:rsid w:val="00F41FF6"/>
    <w:rsid w:val="00F44F4E"/>
    <w:rsid w:val="00F45520"/>
    <w:rsid w:val="00F467A3"/>
    <w:rsid w:val="00F46DA3"/>
    <w:rsid w:val="00F473B8"/>
    <w:rsid w:val="00F50379"/>
    <w:rsid w:val="00F51CC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AB0"/>
    <w:rsid w:val="00F61437"/>
    <w:rsid w:val="00F62739"/>
    <w:rsid w:val="00F629C0"/>
    <w:rsid w:val="00F629EE"/>
    <w:rsid w:val="00F630F9"/>
    <w:rsid w:val="00F63377"/>
    <w:rsid w:val="00F634BF"/>
    <w:rsid w:val="00F6352A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951"/>
    <w:rsid w:val="00F85D7A"/>
    <w:rsid w:val="00F86A4B"/>
    <w:rsid w:val="00F86F6D"/>
    <w:rsid w:val="00F87720"/>
    <w:rsid w:val="00F87774"/>
    <w:rsid w:val="00F8781D"/>
    <w:rsid w:val="00F87941"/>
    <w:rsid w:val="00F87EE7"/>
    <w:rsid w:val="00F901B4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CD1"/>
    <w:rsid w:val="00F9656E"/>
    <w:rsid w:val="00F96FD8"/>
    <w:rsid w:val="00F9726B"/>
    <w:rsid w:val="00F97439"/>
    <w:rsid w:val="00F9763C"/>
    <w:rsid w:val="00F97995"/>
    <w:rsid w:val="00F97AD3"/>
    <w:rsid w:val="00FA04C6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0BB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72E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2F3"/>
    <w:rsid w:val="00FC6464"/>
    <w:rsid w:val="00FC669D"/>
    <w:rsid w:val="00FC6987"/>
    <w:rsid w:val="00FC7570"/>
    <w:rsid w:val="00FC7BEE"/>
    <w:rsid w:val="00FD0F86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059"/>
    <w:rsid w:val="00FE0095"/>
    <w:rsid w:val="00FE0431"/>
    <w:rsid w:val="00FE07E8"/>
    <w:rsid w:val="00FE14CB"/>
    <w:rsid w:val="00FE2927"/>
    <w:rsid w:val="00FE3147"/>
    <w:rsid w:val="00FE3E72"/>
    <w:rsid w:val="00FE486A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customStyle="1" w:styleId="11">
    <w:name w:val="Обычный (веб)1"/>
    <w:basedOn w:val="a"/>
    <w:uiPriority w:val="99"/>
    <w:rsid w:val="00985675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985675"/>
    <w:rPr>
      <w:b/>
      <w:bCs/>
    </w:rPr>
  </w:style>
  <w:style w:type="paragraph" w:customStyle="1" w:styleId="ac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2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d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e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1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4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5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6">
    <w:name w:val="Emphasis"/>
    <w:uiPriority w:val="99"/>
    <w:qFormat/>
    <w:rsid w:val="00D92094"/>
    <w:rPr>
      <w:i/>
      <w:iCs/>
    </w:rPr>
  </w:style>
  <w:style w:type="paragraph" w:customStyle="1" w:styleId="af7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  <w:lang w:bidi="ar-SA"/>
    </w:rPr>
  </w:style>
  <w:style w:type="paragraph" w:customStyle="1" w:styleId="15">
    <w:name w:val="Название1"/>
    <w:basedOn w:val="a"/>
    <w:next w:val="a"/>
    <w:link w:val="af8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Название Знак"/>
    <w:link w:val="15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link w:val="HTML"/>
    <w:rsid w:val="00A809A6"/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semiHidden/>
    <w:unhideWhenUsed/>
    <w:rsid w:val="00800E84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unhideWhenUsed/>
    <w:rsid w:val="00C326E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C326E5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C326E5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C326E5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C326E5"/>
    <w:rPr>
      <w:b/>
      <w:bCs/>
    </w:rPr>
  </w:style>
  <w:style w:type="character" w:customStyle="1" w:styleId="status1">
    <w:name w:val="status1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0">
    <w:name w:val="Основной текст_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0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6">
    <w:name w:val="Основной текст1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1">
    <w:name w:val="Абзац списка Знак"/>
    <w:basedOn w:val="a"/>
    <w:link w:val="aff2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2">
    <w:name w:val="Абзац списка Знак Знак"/>
    <w:link w:val="aff1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7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3">
    <w:name w:val="Revision"/>
    <w:hidden/>
    <w:uiPriority w:val="99"/>
    <w:semiHidden/>
    <w:rsid w:val="00B5101C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A7B4A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19">
    <w:name w:val="A19"/>
    <w:uiPriority w:val="99"/>
    <w:qFormat/>
    <w:rsid w:val="00770C23"/>
    <w:rPr>
      <w:rFonts w:cs="Wingdings"/>
      <w:color w:val="000000"/>
      <w:sz w:val="16"/>
      <w:szCs w:val="16"/>
    </w:rPr>
  </w:style>
  <w:style w:type="paragraph" w:customStyle="1" w:styleId="Pa9">
    <w:name w:val="Pa9"/>
    <w:basedOn w:val="a"/>
    <w:next w:val="a"/>
    <w:uiPriority w:val="99"/>
    <w:rsid w:val="00DC0D51"/>
    <w:pPr>
      <w:autoSpaceDE w:val="0"/>
      <w:autoSpaceDN w:val="0"/>
      <w:adjustRightInd w:val="0"/>
      <w:spacing w:line="171" w:lineRule="atLeast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AF3EE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1pt">
    <w:name w:val="Основной текст + 11 pt"/>
    <w:basedOn w:val="a0"/>
    <w:uiPriority w:val="99"/>
    <w:rsid w:val="00037CE7"/>
    <w:rPr>
      <w:rFonts w:ascii="Times New Roman" w:hAnsi="Times New Roman" w:cs="Times New Roman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  <w:rPr>
      <w:lang w:val="x-none" w:eastAsia="x-none"/>
    </w:r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  <w:lang w:val="x-none" w:eastAsia="x-none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customStyle="1" w:styleId="11">
    <w:name w:val="Обычный (веб)1"/>
    <w:basedOn w:val="a"/>
    <w:uiPriority w:val="99"/>
    <w:rsid w:val="00985675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985675"/>
    <w:rPr>
      <w:b/>
      <w:bCs/>
    </w:rPr>
  </w:style>
  <w:style w:type="paragraph" w:customStyle="1" w:styleId="ac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  <w:rPr>
      <w:lang w:val="x-none" w:eastAsia="x-none"/>
    </w:rPr>
  </w:style>
  <w:style w:type="paragraph" w:customStyle="1" w:styleId="12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d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e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1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3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4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5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6">
    <w:name w:val="Emphasis"/>
    <w:uiPriority w:val="99"/>
    <w:qFormat/>
    <w:rsid w:val="00D92094"/>
    <w:rPr>
      <w:i/>
      <w:iCs/>
    </w:rPr>
  </w:style>
  <w:style w:type="paragraph" w:customStyle="1" w:styleId="af7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  <w:lang w:bidi="ar-SA"/>
    </w:rPr>
  </w:style>
  <w:style w:type="paragraph" w:customStyle="1" w:styleId="15">
    <w:name w:val="Название1"/>
    <w:basedOn w:val="a"/>
    <w:next w:val="a"/>
    <w:link w:val="af8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8">
    <w:name w:val="Название Знак"/>
    <w:link w:val="15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link w:val="HTML"/>
    <w:rsid w:val="00A809A6"/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semiHidden/>
    <w:unhideWhenUsed/>
    <w:rsid w:val="00800E84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link w:val="af9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unhideWhenUsed/>
    <w:rsid w:val="00C326E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C326E5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C326E5"/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C326E5"/>
    <w:rPr>
      <w:b/>
      <w:bCs/>
      <w:lang w:val="x-none" w:eastAsia="x-none"/>
    </w:rPr>
  </w:style>
  <w:style w:type="character" w:customStyle="1" w:styleId="aff">
    <w:name w:val="Тема примечания Знак"/>
    <w:link w:val="afe"/>
    <w:uiPriority w:val="99"/>
    <w:semiHidden/>
    <w:rsid w:val="00C326E5"/>
    <w:rPr>
      <w:b/>
      <w:bCs/>
    </w:rPr>
  </w:style>
  <w:style w:type="character" w:customStyle="1" w:styleId="status1">
    <w:name w:val="status1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0">
    <w:name w:val="Основной текст_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0"/>
    <w:rsid w:val="003F6249"/>
    <w:pPr>
      <w:shd w:val="clear" w:color="auto" w:fill="FFFFFF"/>
      <w:spacing w:line="322" w:lineRule="exact"/>
      <w:jc w:val="both"/>
    </w:pPr>
    <w:rPr>
      <w:sz w:val="28"/>
      <w:szCs w:val="28"/>
      <w:lang w:val="x-none" w:eastAsia="x-none"/>
    </w:rPr>
  </w:style>
  <w:style w:type="character" w:customStyle="1" w:styleId="25">
    <w:name w:val="Заголовок №2_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  <w:lang w:val="x-none" w:eastAsia="x-none"/>
    </w:rPr>
  </w:style>
  <w:style w:type="character" w:customStyle="1" w:styleId="27">
    <w:name w:val="Основной текст (2)_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6">
    <w:name w:val="Основной текст1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  <w:lang w:val="x-none" w:eastAsia="x-none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1">
    <w:name w:val="Абзац списка Знак"/>
    <w:basedOn w:val="a"/>
    <w:link w:val="aff2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Абзац списка Знак Знак"/>
    <w:link w:val="aff1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7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3">
    <w:name w:val="Revision"/>
    <w:hidden/>
    <w:uiPriority w:val="99"/>
    <w:semiHidden/>
    <w:rsid w:val="00B5101C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A7B4A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A19">
    <w:name w:val="A19"/>
    <w:uiPriority w:val="99"/>
    <w:qFormat/>
    <w:rsid w:val="00770C23"/>
    <w:rPr>
      <w:rFonts w:cs="Wingdings"/>
      <w:color w:val="000000"/>
      <w:sz w:val="16"/>
      <w:szCs w:val="16"/>
    </w:rPr>
  </w:style>
  <w:style w:type="paragraph" w:customStyle="1" w:styleId="Pa9">
    <w:name w:val="Pa9"/>
    <w:basedOn w:val="a"/>
    <w:next w:val="a"/>
    <w:uiPriority w:val="99"/>
    <w:rsid w:val="00DC0D51"/>
    <w:pPr>
      <w:autoSpaceDE w:val="0"/>
      <w:autoSpaceDN w:val="0"/>
      <w:adjustRightInd w:val="0"/>
      <w:spacing w:line="171" w:lineRule="atLeast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AF3EE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0180A-0FBF-4A30-95DD-ADF671B7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OGZ</cp:lastModifiedBy>
  <cp:revision>6</cp:revision>
  <cp:lastPrinted>2021-12-10T13:44:00Z</cp:lastPrinted>
  <dcterms:created xsi:type="dcterms:W3CDTF">2023-11-20T04:24:00Z</dcterms:created>
  <dcterms:modified xsi:type="dcterms:W3CDTF">2023-11-28T09:47:00Z</dcterms:modified>
</cp:coreProperties>
</file>